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6864FD35" w14:textId="5010443D" w:rsidR="000F3A93" w:rsidRDefault="00FC2DFA" w:rsidP="000F3A93">
      <w:r>
        <w:t>PROGRAMMA SVOLTO DI LINGUA E CIVILTÀ FRANCESE</w:t>
      </w:r>
    </w:p>
    <w:p w14:paraId="1B16A856" w14:textId="748B1965" w:rsidR="00FC2DFA" w:rsidRDefault="00FC2DFA" w:rsidP="000F3A93">
      <w:r>
        <w:t xml:space="preserve">CLASSE </w:t>
      </w:r>
      <w:r w:rsidR="00F5554E">
        <w:t xml:space="preserve">2 </w:t>
      </w:r>
      <w:r>
        <w:t xml:space="preserve">A </w:t>
      </w:r>
      <w:r w:rsidR="00CD5D3F">
        <w:t>ITE</w:t>
      </w:r>
    </w:p>
    <w:p w14:paraId="07AA448F" w14:textId="4ACD61A9" w:rsidR="00FC2DFA" w:rsidRDefault="00FC2DFA" w:rsidP="000F3A93">
      <w:r>
        <w:t>ANNO SCOLASTICO 2024/2025</w:t>
      </w:r>
    </w:p>
    <w:p w14:paraId="5FED9A5C" w14:textId="20DE3E52" w:rsidR="008F3840" w:rsidRDefault="00D660FE" w:rsidP="00F5554E">
      <w:r w:rsidRPr="00F5554E">
        <w:t>-</w:t>
      </w:r>
      <w:r w:rsidR="00CD5D3F" w:rsidRPr="00F5554E">
        <w:t xml:space="preserve">UNITÉ </w:t>
      </w:r>
      <w:r w:rsidR="00F5554E" w:rsidRPr="00F5554E">
        <w:t>5</w:t>
      </w:r>
    </w:p>
    <w:p w14:paraId="0909A224" w14:textId="26B677A2" w:rsidR="00F5554E" w:rsidRDefault="00F5554E" w:rsidP="00F5554E">
      <w:r>
        <w:t>JE ME SENS BIEN!</w:t>
      </w:r>
    </w:p>
    <w:p w14:paraId="4118528D" w14:textId="237FA958" w:rsidR="00F5554E" w:rsidRDefault="00F5554E" w:rsidP="00F5554E">
      <w:proofErr w:type="spellStart"/>
      <w:r>
        <w:t>Communication</w:t>
      </w:r>
      <w:proofErr w:type="spellEnd"/>
      <w:r>
        <w:t>:</w:t>
      </w:r>
    </w:p>
    <w:p w14:paraId="73905674" w14:textId="6B3F0AED" w:rsidR="00F5554E" w:rsidRDefault="00F5554E" w:rsidP="00F5554E">
      <w:r w:rsidRPr="00F5554E">
        <w:t>-</w:t>
      </w:r>
      <w:proofErr w:type="spellStart"/>
      <w:r w:rsidRPr="00F5554E">
        <w:t>Demander</w:t>
      </w:r>
      <w:proofErr w:type="spellEnd"/>
      <w:r w:rsidRPr="00F5554E">
        <w:t xml:space="preserve"> et dire </w:t>
      </w:r>
      <w:proofErr w:type="spellStart"/>
      <w:r w:rsidRPr="00F5554E">
        <w:t>comment</w:t>
      </w:r>
      <w:proofErr w:type="spellEnd"/>
      <w:r w:rsidRPr="00F5554E">
        <w:t xml:space="preserve"> on se </w:t>
      </w:r>
      <w:proofErr w:type="spellStart"/>
      <w:r w:rsidRPr="00F5554E">
        <w:t>se</w:t>
      </w:r>
      <w:r>
        <w:t>nt</w:t>
      </w:r>
      <w:proofErr w:type="spellEnd"/>
    </w:p>
    <w:p w14:paraId="6C932267" w14:textId="42783D86" w:rsidR="00F5554E" w:rsidRDefault="00F5554E" w:rsidP="00F5554E">
      <w:pPr>
        <w:rPr>
          <w:lang w:val="en-US"/>
        </w:rPr>
      </w:pPr>
      <w:r w:rsidRPr="00F5554E">
        <w:rPr>
          <w:lang w:val="en-US"/>
        </w:rPr>
        <w:t>-Faire des recommendations; donner des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conseils</w:t>
      </w:r>
      <w:proofErr w:type="spellEnd"/>
    </w:p>
    <w:p w14:paraId="19DD1E44" w14:textId="32AADEAE" w:rsidR="00F5554E" w:rsidRDefault="00F5554E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Exprimer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l’obligation</w:t>
      </w:r>
      <w:proofErr w:type="spellEnd"/>
    </w:p>
    <w:p w14:paraId="602D7C32" w14:textId="34C2B37A" w:rsidR="00F5554E" w:rsidRPr="00F5554E" w:rsidRDefault="00F5554E" w:rsidP="00F5554E">
      <w:r w:rsidRPr="00F5554E">
        <w:t>-</w:t>
      </w:r>
      <w:proofErr w:type="spellStart"/>
      <w:r w:rsidRPr="00F5554E">
        <w:t>Exprimer</w:t>
      </w:r>
      <w:proofErr w:type="spellEnd"/>
      <w:r w:rsidRPr="00F5554E">
        <w:t xml:space="preserve"> la date </w:t>
      </w:r>
      <w:proofErr w:type="spellStart"/>
      <w:r w:rsidRPr="00F5554E">
        <w:t>passé</w:t>
      </w:r>
      <w:proofErr w:type="spellEnd"/>
    </w:p>
    <w:p w14:paraId="5F674D90" w14:textId="545DFF06" w:rsidR="00F5554E" w:rsidRDefault="00F5554E" w:rsidP="00F5554E">
      <w:r w:rsidRPr="00F5554E">
        <w:t>-</w:t>
      </w:r>
      <w:proofErr w:type="spellStart"/>
      <w:r w:rsidRPr="00F5554E">
        <w:t>P</w:t>
      </w:r>
      <w:r>
        <w:t>arler</w:t>
      </w:r>
      <w:proofErr w:type="spellEnd"/>
      <w:r>
        <w:t xml:space="preserve"> de l’</w:t>
      </w:r>
      <w:proofErr w:type="spellStart"/>
      <w:r>
        <w:t>amitié</w:t>
      </w:r>
      <w:proofErr w:type="spellEnd"/>
      <w:r>
        <w:t xml:space="preserve"> et de l’</w:t>
      </w:r>
      <w:proofErr w:type="spellStart"/>
      <w:r>
        <w:t>amour</w:t>
      </w:r>
      <w:proofErr w:type="spellEnd"/>
    </w:p>
    <w:p w14:paraId="350D7C58" w14:textId="08492EEB" w:rsidR="00F5554E" w:rsidRDefault="00F5554E" w:rsidP="00F5554E">
      <w:proofErr w:type="spellStart"/>
      <w:r>
        <w:t>Lexique</w:t>
      </w:r>
      <w:proofErr w:type="spellEnd"/>
      <w:r>
        <w:t>:</w:t>
      </w:r>
    </w:p>
    <w:p w14:paraId="7A99AA36" w14:textId="724CC755" w:rsidR="00F5554E" w:rsidRDefault="00F5554E" w:rsidP="00F5554E">
      <w:pPr>
        <w:rPr>
          <w:lang w:val="en-US"/>
        </w:rPr>
      </w:pPr>
      <w:r w:rsidRPr="00F5554E">
        <w:rPr>
          <w:lang w:val="en-US"/>
        </w:rPr>
        <w:t>-Les parties du corps et</w:t>
      </w:r>
      <w:r>
        <w:rPr>
          <w:lang w:val="en-US"/>
        </w:rPr>
        <w:t xml:space="preserve"> du visage</w:t>
      </w:r>
    </w:p>
    <w:p w14:paraId="0687F953" w14:textId="3E9ECC51" w:rsidR="00F5554E" w:rsidRDefault="00F5554E" w:rsidP="00F5554E">
      <w:r w:rsidRPr="00F5554E">
        <w:t>-</w:t>
      </w:r>
      <w:proofErr w:type="spellStart"/>
      <w:r w:rsidRPr="00F5554E">
        <w:t>Les</w:t>
      </w:r>
      <w:proofErr w:type="spellEnd"/>
      <w:r w:rsidRPr="00F5554E">
        <w:t xml:space="preserve"> </w:t>
      </w:r>
      <w:proofErr w:type="spellStart"/>
      <w:r w:rsidRPr="00F5554E">
        <w:t>problems</w:t>
      </w:r>
      <w:proofErr w:type="spellEnd"/>
      <w:r w:rsidRPr="00F5554E">
        <w:t xml:space="preserve"> de</w:t>
      </w:r>
      <w:r>
        <w:t xml:space="preserve"> </w:t>
      </w:r>
      <w:proofErr w:type="spellStart"/>
      <w:r>
        <w:t>santé</w:t>
      </w:r>
      <w:proofErr w:type="spellEnd"/>
    </w:p>
    <w:p w14:paraId="6D110ACD" w14:textId="0FDA765B" w:rsidR="00F5554E" w:rsidRDefault="00F5554E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émotions</w:t>
      </w:r>
      <w:proofErr w:type="spellEnd"/>
    </w:p>
    <w:p w14:paraId="4AFB38CE" w14:textId="52E70767" w:rsidR="00F5554E" w:rsidRDefault="00F5554E" w:rsidP="00F5554E">
      <w:proofErr w:type="spellStart"/>
      <w:r>
        <w:t>Grammaire</w:t>
      </w:r>
      <w:proofErr w:type="spellEnd"/>
      <w:r>
        <w:t>:</w:t>
      </w:r>
    </w:p>
    <w:p w14:paraId="0413E1D3" w14:textId="77A1A9C7" w:rsidR="00F5554E" w:rsidRDefault="00F5554E" w:rsidP="00F5554E">
      <w:r>
        <w:t xml:space="preserve">-Le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composé</w:t>
      </w:r>
      <w:proofErr w:type="spellEnd"/>
      <w:r w:rsidR="00A916FC">
        <w:t xml:space="preserve"> </w:t>
      </w:r>
      <w:proofErr w:type="spellStart"/>
      <w:r w:rsidR="00A916FC">
        <w:t>avec</w:t>
      </w:r>
      <w:proofErr w:type="spellEnd"/>
      <w:r w:rsidR="00A916FC">
        <w:t xml:space="preserve"> </w:t>
      </w:r>
      <w:proofErr w:type="spellStart"/>
      <w:r w:rsidR="00A916FC">
        <w:t>avoir</w:t>
      </w:r>
      <w:proofErr w:type="spellEnd"/>
      <w:r w:rsidR="00A916FC">
        <w:t xml:space="preserve"> et </w:t>
      </w:r>
      <w:proofErr w:type="spellStart"/>
      <w:r w:rsidR="00A916FC">
        <w:t>être</w:t>
      </w:r>
      <w:proofErr w:type="spellEnd"/>
    </w:p>
    <w:p w14:paraId="0FFB24FE" w14:textId="1E07E5B4" w:rsidR="00A916FC" w:rsidRDefault="00A916FC" w:rsidP="00F5554E">
      <w:r>
        <w:t xml:space="preserve">-La </w:t>
      </w:r>
      <w:proofErr w:type="spellStart"/>
      <w:r>
        <w:t>formation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participe</w:t>
      </w:r>
      <w:proofErr w:type="spellEnd"/>
      <w:r>
        <w:t xml:space="preserve"> </w:t>
      </w:r>
      <w:proofErr w:type="spellStart"/>
      <w:r>
        <w:t>passé</w:t>
      </w:r>
      <w:proofErr w:type="spellEnd"/>
    </w:p>
    <w:p w14:paraId="3003FD43" w14:textId="258CFF2D" w:rsidR="00A916FC" w:rsidRDefault="00A916FC" w:rsidP="00F5554E">
      <w:r>
        <w:t xml:space="preserve">-Le </w:t>
      </w:r>
      <w:proofErr w:type="spellStart"/>
      <w:r>
        <w:t>choix</w:t>
      </w:r>
      <w:proofErr w:type="spellEnd"/>
      <w:r>
        <w:t xml:space="preserve"> de </w:t>
      </w:r>
      <w:proofErr w:type="gramStart"/>
      <w:r>
        <w:t>l’</w:t>
      </w:r>
      <w:proofErr w:type="spellStart"/>
      <w:r>
        <w:t>auxiliaire</w:t>
      </w:r>
      <w:proofErr w:type="spellEnd"/>
      <w:r>
        <w:t>( et</w:t>
      </w:r>
      <w:proofErr w:type="gramEnd"/>
      <w:r>
        <w:t xml:space="preserve"> </w:t>
      </w:r>
      <w:proofErr w:type="spellStart"/>
      <w:r>
        <w:t>l’accord</w:t>
      </w:r>
      <w:proofErr w:type="spellEnd"/>
      <w:r>
        <w:t xml:space="preserve"> </w:t>
      </w:r>
      <w:proofErr w:type="spellStart"/>
      <w:r>
        <w:t>du</w:t>
      </w:r>
      <w:proofErr w:type="spellEnd"/>
      <w:r>
        <w:t xml:space="preserve"> </w:t>
      </w:r>
      <w:proofErr w:type="spellStart"/>
      <w:r>
        <w:t>participe</w:t>
      </w:r>
      <w:proofErr w:type="spellEnd"/>
      <w:r>
        <w:t xml:space="preserve">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avec</w:t>
      </w:r>
      <w:proofErr w:type="spellEnd"/>
      <w:r>
        <w:t xml:space="preserve"> </w:t>
      </w:r>
      <w:proofErr w:type="spellStart"/>
      <w:r>
        <w:t>être</w:t>
      </w:r>
      <w:proofErr w:type="spellEnd"/>
      <w:r>
        <w:t>)</w:t>
      </w:r>
    </w:p>
    <w:p w14:paraId="2D2625D5" w14:textId="60B65A04" w:rsidR="00A916FC" w:rsidRDefault="00A916FC" w:rsidP="00F5554E">
      <w:pPr>
        <w:rPr>
          <w:lang w:val="en-US"/>
        </w:rPr>
      </w:pPr>
      <w:r w:rsidRPr="00A916FC">
        <w:rPr>
          <w:lang w:val="en-US"/>
        </w:rPr>
        <w:t xml:space="preserve">-Les </w:t>
      </w:r>
      <w:proofErr w:type="spellStart"/>
      <w:r w:rsidRPr="00A916FC">
        <w:rPr>
          <w:lang w:val="en-US"/>
        </w:rPr>
        <w:t>pronoms</w:t>
      </w:r>
      <w:proofErr w:type="spellEnd"/>
      <w:r w:rsidRPr="00A916FC">
        <w:rPr>
          <w:lang w:val="en-US"/>
        </w:rPr>
        <w:t xml:space="preserve"> </w:t>
      </w:r>
      <w:proofErr w:type="spellStart"/>
      <w:r w:rsidRPr="00A916FC">
        <w:rPr>
          <w:lang w:val="en-US"/>
        </w:rPr>
        <w:t>personnels</w:t>
      </w:r>
      <w:proofErr w:type="spellEnd"/>
      <w:r>
        <w:rPr>
          <w:lang w:val="en-US"/>
        </w:rPr>
        <w:t xml:space="preserve"> </w:t>
      </w:r>
      <w:proofErr w:type="spellStart"/>
      <w:r w:rsidRPr="00A916FC">
        <w:rPr>
          <w:lang w:val="en-US"/>
        </w:rPr>
        <w:t>compléments</w:t>
      </w:r>
      <w:proofErr w:type="spellEnd"/>
      <w:r w:rsidRPr="00A916FC">
        <w:rPr>
          <w:lang w:val="en-US"/>
        </w:rPr>
        <w:t xml:space="preserve"> </w:t>
      </w:r>
      <w:proofErr w:type="spellStart"/>
      <w:r w:rsidRPr="00A916FC">
        <w:rPr>
          <w:lang w:val="en-US"/>
        </w:rPr>
        <w:t>d’objet</w:t>
      </w:r>
      <w:proofErr w:type="spellEnd"/>
      <w:r w:rsidRPr="00A916FC">
        <w:rPr>
          <w:lang w:val="en-US"/>
        </w:rPr>
        <w:t xml:space="preserve"> i</w:t>
      </w:r>
      <w:r>
        <w:rPr>
          <w:lang w:val="en-US"/>
        </w:rPr>
        <w:t>ndirect</w:t>
      </w:r>
    </w:p>
    <w:p w14:paraId="4EA845CF" w14:textId="4166C5F0" w:rsidR="00A916FC" w:rsidRDefault="00A916FC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 w:rsidR="006A36EE">
        <w:rPr>
          <w:lang w:val="en-US"/>
        </w:rPr>
        <w:t>Verbes</w:t>
      </w:r>
      <w:proofErr w:type="spellEnd"/>
      <w:r w:rsidR="006A36EE">
        <w:rPr>
          <w:lang w:val="en-US"/>
        </w:rPr>
        <w:t>:</w:t>
      </w:r>
    </w:p>
    <w:p w14:paraId="1EC467F3" w14:textId="7EC6DFF0" w:rsidR="006A36EE" w:rsidRDefault="006A36EE" w:rsidP="00F5554E">
      <w:r w:rsidRPr="006A36EE">
        <w:t xml:space="preserve">-Le </w:t>
      </w:r>
      <w:proofErr w:type="spellStart"/>
      <w:r w:rsidRPr="006A36EE">
        <w:t>verbe</w:t>
      </w:r>
      <w:proofErr w:type="spellEnd"/>
      <w:r w:rsidRPr="006A36EE">
        <w:t xml:space="preserve"> </w:t>
      </w:r>
      <w:proofErr w:type="spellStart"/>
      <w:r w:rsidRPr="006A36EE">
        <w:t>devoir</w:t>
      </w:r>
      <w:proofErr w:type="spellEnd"/>
      <w:r w:rsidRPr="006A36EE">
        <w:t xml:space="preserve"> </w:t>
      </w:r>
      <w:proofErr w:type="spellStart"/>
      <w:r w:rsidRPr="006A36EE">
        <w:t>au</w:t>
      </w:r>
      <w:proofErr w:type="spellEnd"/>
      <w:r w:rsidRPr="006A36EE">
        <w:t xml:space="preserve"> </w:t>
      </w:r>
      <w:proofErr w:type="spellStart"/>
      <w:r w:rsidRPr="006A36EE">
        <w:t>present</w:t>
      </w:r>
      <w:proofErr w:type="spellEnd"/>
      <w:r w:rsidRPr="006A36EE">
        <w:t xml:space="preserve"> </w:t>
      </w:r>
      <w:r>
        <w:t xml:space="preserve">et Il </w:t>
      </w:r>
      <w:proofErr w:type="spellStart"/>
      <w:r>
        <w:t>faut</w:t>
      </w:r>
      <w:proofErr w:type="spellEnd"/>
    </w:p>
    <w:p w14:paraId="2E89ECC1" w14:textId="1B9F1627" w:rsidR="006A36EE" w:rsidRDefault="006A36EE" w:rsidP="00F5554E">
      <w:r>
        <w:t xml:space="preserve">-Le </w:t>
      </w:r>
      <w:proofErr w:type="spellStart"/>
      <w:r>
        <w:t>verbe</w:t>
      </w:r>
      <w:proofErr w:type="spellEnd"/>
      <w:r>
        <w:t xml:space="preserve"> Dire </w:t>
      </w:r>
      <w:proofErr w:type="spellStart"/>
      <w:r>
        <w:t>au</w:t>
      </w:r>
      <w:proofErr w:type="spellEnd"/>
      <w:r>
        <w:t xml:space="preserve"> </w:t>
      </w:r>
      <w:proofErr w:type="spellStart"/>
      <w:r>
        <w:t>présent</w:t>
      </w:r>
      <w:proofErr w:type="spellEnd"/>
    </w:p>
    <w:p w14:paraId="412183CD" w14:textId="1FE44550" w:rsidR="006A36EE" w:rsidRDefault="006A36EE" w:rsidP="00F5554E">
      <w:pPr>
        <w:rPr>
          <w:lang w:val="en-US"/>
        </w:rPr>
      </w:pPr>
      <w:r w:rsidRPr="006A36EE">
        <w:rPr>
          <w:lang w:val="en-US"/>
        </w:rPr>
        <w:t xml:space="preserve">-Le </w:t>
      </w:r>
      <w:proofErr w:type="spellStart"/>
      <w:r w:rsidRPr="006A36EE">
        <w:rPr>
          <w:lang w:val="en-US"/>
        </w:rPr>
        <w:t>verbes</w:t>
      </w:r>
      <w:proofErr w:type="spellEnd"/>
      <w:r w:rsidRPr="006A36EE">
        <w:rPr>
          <w:lang w:val="en-US"/>
        </w:rPr>
        <w:t xml:space="preserve"> du II </w:t>
      </w:r>
      <w:proofErr w:type="spellStart"/>
      <w:r w:rsidRPr="006A36EE">
        <w:rPr>
          <w:lang w:val="en-US"/>
        </w:rPr>
        <w:t>group</w:t>
      </w:r>
      <w:r>
        <w:rPr>
          <w:lang w:val="en-US"/>
        </w:rPr>
        <w:t>e</w:t>
      </w:r>
      <w:proofErr w:type="spellEnd"/>
      <w:r>
        <w:rPr>
          <w:lang w:val="en-US"/>
        </w:rPr>
        <w:t xml:space="preserve"> au present</w:t>
      </w:r>
    </w:p>
    <w:p w14:paraId="6F828F1C" w14:textId="47E12D12" w:rsidR="006A36EE" w:rsidRDefault="006A36EE" w:rsidP="00F5554E">
      <w:pPr>
        <w:rPr>
          <w:lang w:val="en-US"/>
        </w:rPr>
      </w:pPr>
      <w:r>
        <w:rPr>
          <w:lang w:val="en-US"/>
        </w:rPr>
        <w:t>UNITÉ 6</w:t>
      </w:r>
    </w:p>
    <w:p w14:paraId="248AE947" w14:textId="75309AD0" w:rsidR="006A36EE" w:rsidRDefault="006A36EE" w:rsidP="00F5554E">
      <w:pPr>
        <w:rPr>
          <w:lang w:val="en-US"/>
        </w:rPr>
      </w:pPr>
      <w:r>
        <w:rPr>
          <w:lang w:val="en-US"/>
        </w:rPr>
        <w:lastRenderedPageBreak/>
        <w:t>TU HABITES OÙ?</w:t>
      </w:r>
    </w:p>
    <w:p w14:paraId="64B00B68" w14:textId="43BA729E" w:rsidR="006A36EE" w:rsidRDefault="006A36EE" w:rsidP="00F5554E">
      <w:pPr>
        <w:rPr>
          <w:lang w:val="en-US"/>
        </w:rPr>
      </w:pPr>
      <w:r>
        <w:rPr>
          <w:lang w:val="en-US"/>
        </w:rPr>
        <w:t>Communication:</w:t>
      </w:r>
    </w:p>
    <w:p w14:paraId="62CBECE4" w14:textId="189B4AA5" w:rsidR="006A36EE" w:rsidRDefault="006A36EE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Parler</w:t>
      </w:r>
      <w:proofErr w:type="spellEnd"/>
      <w:r>
        <w:rPr>
          <w:lang w:val="en-US"/>
        </w:rPr>
        <w:t xml:space="preserve"> de son </w:t>
      </w:r>
      <w:proofErr w:type="spellStart"/>
      <w:r>
        <w:rPr>
          <w:lang w:val="en-US"/>
        </w:rPr>
        <w:t>logement</w:t>
      </w:r>
      <w:proofErr w:type="spellEnd"/>
    </w:p>
    <w:p w14:paraId="188B5A6F" w14:textId="2FD69284" w:rsidR="006A36EE" w:rsidRDefault="006A36EE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Localiser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une</w:t>
      </w:r>
      <w:proofErr w:type="spellEnd"/>
      <w:r>
        <w:rPr>
          <w:lang w:val="en-US"/>
        </w:rPr>
        <w:t xml:space="preserve"> pièce</w:t>
      </w:r>
    </w:p>
    <w:p w14:paraId="55BF9BAE" w14:textId="0C03E9D1" w:rsidR="006A36EE" w:rsidRDefault="006A36EE" w:rsidP="00F5554E">
      <w:pPr>
        <w:rPr>
          <w:lang w:val="en-US"/>
        </w:rPr>
      </w:pPr>
      <w:r>
        <w:rPr>
          <w:lang w:val="en-US"/>
        </w:rPr>
        <w:t>-Demander</w:t>
      </w:r>
      <w:r w:rsidR="001A182C">
        <w:rPr>
          <w:lang w:val="en-US"/>
        </w:rPr>
        <w:t xml:space="preserve"> et donner </w:t>
      </w:r>
      <w:proofErr w:type="spellStart"/>
      <w:r w:rsidR="001A182C">
        <w:rPr>
          <w:lang w:val="en-US"/>
        </w:rPr>
        <w:t>une</w:t>
      </w:r>
      <w:proofErr w:type="spellEnd"/>
      <w:r w:rsidR="001A182C">
        <w:rPr>
          <w:lang w:val="en-US"/>
        </w:rPr>
        <w:t xml:space="preserve"> </w:t>
      </w:r>
      <w:proofErr w:type="spellStart"/>
      <w:r w:rsidR="001A182C">
        <w:rPr>
          <w:lang w:val="en-US"/>
        </w:rPr>
        <w:t>adresse</w:t>
      </w:r>
      <w:proofErr w:type="spellEnd"/>
    </w:p>
    <w:p w14:paraId="0D2DB8F1" w14:textId="62067E7B" w:rsidR="001A182C" w:rsidRDefault="001A182C" w:rsidP="00F5554E">
      <w:r w:rsidRPr="001A182C">
        <w:t>-</w:t>
      </w:r>
      <w:proofErr w:type="spellStart"/>
      <w:r w:rsidRPr="001A182C">
        <w:t>Demander</w:t>
      </w:r>
      <w:proofErr w:type="spellEnd"/>
      <w:r w:rsidRPr="001A182C">
        <w:t xml:space="preserve"> et </w:t>
      </w:r>
      <w:proofErr w:type="spellStart"/>
      <w:r w:rsidRPr="001A182C">
        <w:t>indiquer</w:t>
      </w:r>
      <w:proofErr w:type="spellEnd"/>
      <w:r w:rsidRPr="001A182C">
        <w:t xml:space="preserve"> le </w:t>
      </w:r>
      <w:proofErr w:type="spellStart"/>
      <w:r w:rsidRPr="001A182C">
        <w:t>che</w:t>
      </w:r>
      <w:r>
        <w:t>min</w:t>
      </w:r>
      <w:proofErr w:type="spellEnd"/>
    </w:p>
    <w:p w14:paraId="2E2F1318" w14:textId="75000FA9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la date </w:t>
      </w:r>
      <w:proofErr w:type="spellStart"/>
      <w:r>
        <w:t>passée</w:t>
      </w:r>
      <w:proofErr w:type="spellEnd"/>
    </w:p>
    <w:p w14:paraId="1E65CE64" w14:textId="29B61CA0" w:rsidR="001A182C" w:rsidRDefault="001A182C" w:rsidP="00F5554E">
      <w:proofErr w:type="spellStart"/>
      <w:r>
        <w:t>Lexique</w:t>
      </w:r>
      <w:proofErr w:type="spellEnd"/>
      <w:r>
        <w:t>:</w:t>
      </w:r>
    </w:p>
    <w:p w14:paraId="4A74EFB4" w14:textId="530C85B8" w:rsidR="001A182C" w:rsidRDefault="001A182C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logements</w:t>
      </w:r>
      <w:proofErr w:type="spellEnd"/>
    </w:p>
    <w:p w14:paraId="2272C51A" w14:textId="0E633859" w:rsidR="001A182C" w:rsidRDefault="001A182C" w:rsidP="00F5554E">
      <w:pPr>
        <w:rPr>
          <w:lang w:val="en-US"/>
        </w:rPr>
      </w:pPr>
      <w:r w:rsidRPr="001A182C">
        <w:rPr>
          <w:lang w:val="en-US"/>
        </w:rPr>
        <w:t xml:space="preserve">-Les </w:t>
      </w:r>
      <w:proofErr w:type="spellStart"/>
      <w:proofErr w:type="gramStart"/>
      <w:r w:rsidRPr="001A182C">
        <w:rPr>
          <w:lang w:val="en-US"/>
        </w:rPr>
        <w:t>pièces,les</w:t>
      </w:r>
      <w:proofErr w:type="spellEnd"/>
      <w:proofErr w:type="gramEnd"/>
      <w:r w:rsidRPr="001A182C">
        <w:rPr>
          <w:lang w:val="en-US"/>
        </w:rPr>
        <w:t xml:space="preserve"> </w:t>
      </w:r>
      <w:proofErr w:type="spellStart"/>
      <w:r w:rsidRPr="001A182C">
        <w:rPr>
          <w:lang w:val="en-US"/>
        </w:rPr>
        <w:t>meubles</w:t>
      </w:r>
      <w:proofErr w:type="spellEnd"/>
      <w:r w:rsidRPr="001A182C">
        <w:rPr>
          <w:lang w:val="en-US"/>
        </w:rPr>
        <w:t>, e</w:t>
      </w:r>
      <w:r>
        <w:rPr>
          <w:lang w:val="en-US"/>
        </w:rPr>
        <w:t xml:space="preserve">t le </w:t>
      </w:r>
      <w:proofErr w:type="spellStart"/>
      <w:r>
        <w:rPr>
          <w:lang w:val="en-US"/>
        </w:rPr>
        <w:t>objets</w:t>
      </w:r>
      <w:proofErr w:type="spellEnd"/>
      <w:r>
        <w:rPr>
          <w:lang w:val="en-US"/>
        </w:rPr>
        <w:t xml:space="preserve"> de la </w:t>
      </w:r>
      <w:proofErr w:type="spellStart"/>
      <w:r>
        <w:rPr>
          <w:lang w:val="en-US"/>
        </w:rPr>
        <w:t>maison</w:t>
      </w:r>
      <w:proofErr w:type="spellEnd"/>
    </w:p>
    <w:p w14:paraId="0F75796A" w14:textId="1EF60558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nombres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ordinaux</w:t>
      </w:r>
      <w:proofErr w:type="spellEnd"/>
    </w:p>
    <w:p w14:paraId="5F37B39E" w14:textId="1026A04F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magasins</w:t>
      </w:r>
      <w:proofErr w:type="spellEnd"/>
      <w:r>
        <w:rPr>
          <w:lang w:val="en-US"/>
        </w:rPr>
        <w:t xml:space="preserve">, les services les </w:t>
      </w:r>
      <w:proofErr w:type="spellStart"/>
      <w:r>
        <w:rPr>
          <w:lang w:val="en-US"/>
        </w:rPr>
        <w:t>lieux</w:t>
      </w:r>
      <w:proofErr w:type="spellEnd"/>
      <w:r>
        <w:rPr>
          <w:lang w:val="en-US"/>
        </w:rPr>
        <w:t xml:space="preserve"> de la </w:t>
      </w:r>
      <w:proofErr w:type="spellStart"/>
      <w:r>
        <w:rPr>
          <w:lang w:val="en-US"/>
        </w:rPr>
        <w:t>ville</w:t>
      </w:r>
      <w:proofErr w:type="spellEnd"/>
    </w:p>
    <w:p w14:paraId="34E0B4F7" w14:textId="54AA365A" w:rsidR="001A182C" w:rsidRDefault="001A182C" w:rsidP="00F5554E">
      <w:pPr>
        <w:rPr>
          <w:lang w:val="en-US"/>
        </w:rPr>
      </w:pPr>
      <w:proofErr w:type="spellStart"/>
      <w:r>
        <w:rPr>
          <w:lang w:val="en-US"/>
        </w:rPr>
        <w:t>Grammaire</w:t>
      </w:r>
      <w:proofErr w:type="spellEnd"/>
      <w:r>
        <w:rPr>
          <w:lang w:val="en-US"/>
        </w:rPr>
        <w:t>:</w:t>
      </w:r>
    </w:p>
    <w:p w14:paraId="20F40D90" w14:textId="49DE22E6" w:rsidR="001A182C" w:rsidRDefault="001A182C" w:rsidP="00F5554E">
      <w:pPr>
        <w:rPr>
          <w:lang w:val="en-US"/>
        </w:rPr>
      </w:pPr>
      <w:r>
        <w:rPr>
          <w:lang w:val="en-US"/>
        </w:rPr>
        <w:t>-Il y a</w:t>
      </w:r>
    </w:p>
    <w:p w14:paraId="69ED9D88" w14:textId="3677A9BE" w:rsidR="001A182C" w:rsidRDefault="001A182C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L’imparfait</w:t>
      </w:r>
      <w:proofErr w:type="spellEnd"/>
    </w:p>
    <w:p w14:paraId="0C049B25" w14:textId="27B79D90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emplois</w:t>
      </w:r>
      <w:proofErr w:type="spellEnd"/>
      <w:r>
        <w:rPr>
          <w:lang w:val="en-US"/>
        </w:rPr>
        <w:t xml:space="preserve"> du passé </w:t>
      </w:r>
      <w:proofErr w:type="spellStart"/>
      <w:r>
        <w:rPr>
          <w:lang w:val="en-US"/>
        </w:rPr>
        <w:t>composé</w:t>
      </w:r>
      <w:proofErr w:type="spellEnd"/>
      <w:r>
        <w:rPr>
          <w:lang w:val="en-US"/>
        </w:rPr>
        <w:t xml:space="preserve"> et de </w:t>
      </w:r>
      <w:proofErr w:type="spellStart"/>
      <w:r>
        <w:rPr>
          <w:lang w:val="en-US"/>
        </w:rPr>
        <w:t>l’imparfait</w:t>
      </w:r>
      <w:proofErr w:type="spellEnd"/>
    </w:p>
    <w:p w14:paraId="4A24785A" w14:textId="27E07436" w:rsidR="001A182C" w:rsidRPr="001A182C" w:rsidRDefault="001A182C" w:rsidP="00F5554E">
      <w:pPr>
        <w:rPr>
          <w:lang w:val="en-US"/>
        </w:rPr>
      </w:pPr>
      <w:r w:rsidRPr="001A182C">
        <w:rPr>
          <w:lang w:val="en-US"/>
        </w:rPr>
        <w:t xml:space="preserve">-Le comparative avec les </w:t>
      </w:r>
      <w:proofErr w:type="spellStart"/>
      <w:r w:rsidRPr="001A182C">
        <w:rPr>
          <w:lang w:val="en-US"/>
        </w:rPr>
        <w:t>adjectifs</w:t>
      </w:r>
      <w:proofErr w:type="spellEnd"/>
      <w:r w:rsidRPr="001A182C">
        <w:rPr>
          <w:lang w:val="en-US"/>
        </w:rPr>
        <w:t>, les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verbes</w:t>
      </w:r>
      <w:proofErr w:type="spellEnd"/>
      <w:r>
        <w:rPr>
          <w:lang w:val="en-US"/>
        </w:rPr>
        <w:t xml:space="preserve"> et les </w:t>
      </w:r>
      <w:proofErr w:type="spellStart"/>
      <w:r>
        <w:rPr>
          <w:lang w:val="en-US"/>
        </w:rPr>
        <w:t>substantifs</w:t>
      </w:r>
      <w:proofErr w:type="spellEnd"/>
    </w:p>
    <w:p w14:paraId="27074D5E" w14:textId="42FC34F2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EN et Y</w:t>
      </w:r>
    </w:p>
    <w:p w14:paraId="60880D97" w14:textId="68B8F09F" w:rsidR="001A182C" w:rsidRDefault="001A182C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COD</w:t>
      </w:r>
    </w:p>
    <w:p w14:paraId="19F401A5" w14:textId="7A78D71A" w:rsidR="001A182C" w:rsidRDefault="001A182C" w:rsidP="00F5554E">
      <w:pPr>
        <w:rPr>
          <w:lang w:val="en-US"/>
        </w:rPr>
      </w:pPr>
      <w:proofErr w:type="spellStart"/>
      <w:r>
        <w:rPr>
          <w:lang w:val="en-US"/>
        </w:rPr>
        <w:t>Verbes</w:t>
      </w:r>
      <w:proofErr w:type="spellEnd"/>
      <w:r>
        <w:rPr>
          <w:lang w:val="en-US"/>
        </w:rPr>
        <w:t>:</w:t>
      </w:r>
    </w:p>
    <w:p w14:paraId="08E1096B" w14:textId="3D6BF114" w:rsidR="001A182C" w:rsidRDefault="001A182C" w:rsidP="00F5554E">
      <w:r w:rsidRPr="001A182C">
        <w:t xml:space="preserve">-Le </w:t>
      </w:r>
      <w:proofErr w:type="spellStart"/>
      <w:r w:rsidRPr="001A182C">
        <w:t>verbe</w:t>
      </w:r>
      <w:proofErr w:type="spellEnd"/>
      <w:r w:rsidRPr="001A182C">
        <w:t xml:space="preserve"> Venir </w:t>
      </w:r>
      <w:proofErr w:type="spellStart"/>
      <w:r w:rsidRPr="001A182C">
        <w:t>au</w:t>
      </w:r>
      <w:proofErr w:type="spellEnd"/>
      <w:r w:rsidRPr="001A182C">
        <w:t xml:space="preserve"> </w:t>
      </w:r>
      <w:proofErr w:type="spellStart"/>
      <w:r w:rsidRPr="001A182C">
        <w:t>p</w:t>
      </w:r>
      <w:r>
        <w:t>résent</w:t>
      </w:r>
      <w:proofErr w:type="spellEnd"/>
    </w:p>
    <w:p w14:paraId="710C62CE" w14:textId="59B02019" w:rsidR="001A182C" w:rsidRDefault="001A182C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verbes</w:t>
      </w:r>
      <w:proofErr w:type="spellEnd"/>
      <w:r>
        <w:t xml:space="preserve"> en -</w:t>
      </w:r>
      <w:proofErr w:type="spellStart"/>
      <w:r>
        <w:t>cer</w:t>
      </w:r>
      <w:proofErr w:type="spellEnd"/>
    </w:p>
    <w:p w14:paraId="54CC4236" w14:textId="08B25302" w:rsidR="001A182C" w:rsidRDefault="001A182C" w:rsidP="00F5554E">
      <w:r>
        <w:t>UNITÉ 7</w:t>
      </w:r>
    </w:p>
    <w:p w14:paraId="3C272481" w14:textId="290607A1" w:rsidR="001A182C" w:rsidRDefault="001A182C" w:rsidP="00F5554E">
      <w:r>
        <w:t>AU BOULOT!</w:t>
      </w:r>
    </w:p>
    <w:p w14:paraId="675F6DDF" w14:textId="79BFA426" w:rsidR="001A182C" w:rsidRDefault="001A182C" w:rsidP="00F5554E">
      <w:proofErr w:type="spellStart"/>
      <w:r>
        <w:t>Communication</w:t>
      </w:r>
      <w:proofErr w:type="spellEnd"/>
      <w:r>
        <w:t>:</w:t>
      </w:r>
    </w:p>
    <w:p w14:paraId="480947BB" w14:textId="637785A0" w:rsidR="001A182C" w:rsidRDefault="001A182C" w:rsidP="00F5554E">
      <w:r>
        <w:lastRenderedPageBreak/>
        <w:t>-</w:t>
      </w:r>
      <w:proofErr w:type="spellStart"/>
      <w:r>
        <w:t>Exprimer</w:t>
      </w:r>
      <w:proofErr w:type="spellEnd"/>
      <w:r>
        <w:t xml:space="preserve"> la date future</w:t>
      </w:r>
    </w:p>
    <w:p w14:paraId="7B4E3871" w14:textId="17A710E5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la </w:t>
      </w:r>
      <w:proofErr w:type="spellStart"/>
      <w:r>
        <w:t>manière</w:t>
      </w:r>
      <w:proofErr w:type="spellEnd"/>
    </w:p>
    <w:p w14:paraId="7F3FE4B3" w14:textId="7F24B7B3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une alternative</w:t>
      </w:r>
    </w:p>
    <w:p w14:paraId="3EA84D7B" w14:textId="3C04E67C" w:rsidR="001A182C" w:rsidRDefault="001A182C" w:rsidP="00F5554E">
      <w:r>
        <w:t>-</w:t>
      </w:r>
      <w:proofErr w:type="spellStart"/>
      <w:r>
        <w:t>Exprimer</w:t>
      </w:r>
      <w:proofErr w:type="spellEnd"/>
      <w:r>
        <w:t xml:space="preserve"> une </w:t>
      </w:r>
      <w:proofErr w:type="spellStart"/>
      <w:r>
        <w:t>possibilité</w:t>
      </w:r>
      <w:proofErr w:type="spellEnd"/>
      <w:r>
        <w:t xml:space="preserve">, une </w:t>
      </w:r>
      <w:proofErr w:type="spellStart"/>
      <w:r>
        <w:t>probabilité</w:t>
      </w:r>
      <w:proofErr w:type="spellEnd"/>
    </w:p>
    <w:p w14:paraId="230AEA15" w14:textId="2AE50A1B" w:rsidR="001A182C" w:rsidRDefault="001A182C" w:rsidP="00F5554E">
      <w:proofErr w:type="spellStart"/>
      <w:r>
        <w:t>Lexique</w:t>
      </w:r>
      <w:proofErr w:type="spellEnd"/>
      <w:r>
        <w:t>:</w:t>
      </w:r>
    </w:p>
    <w:p w14:paraId="2FC17ECF" w14:textId="6CEFC993" w:rsidR="001A182C" w:rsidRDefault="001A182C" w:rsidP="00F5554E">
      <w:pPr>
        <w:rPr>
          <w:lang w:val="en-US"/>
        </w:rPr>
      </w:pPr>
      <w:r w:rsidRPr="001A182C">
        <w:rPr>
          <w:lang w:val="en-US"/>
        </w:rPr>
        <w:t>-Les petits jobs pour l</w:t>
      </w:r>
      <w:r>
        <w:rPr>
          <w:lang w:val="en-US"/>
        </w:rPr>
        <w:t xml:space="preserve">es </w:t>
      </w:r>
      <w:proofErr w:type="spellStart"/>
      <w:r>
        <w:rPr>
          <w:lang w:val="en-US"/>
        </w:rPr>
        <w:t>ados</w:t>
      </w:r>
      <w:proofErr w:type="spellEnd"/>
    </w:p>
    <w:p w14:paraId="461500B1" w14:textId="52206144" w:rsidR="001A182C" w:rsidRDefault="001A182C" w:rsidP="00F5554E">
      <w:r w:rsidRPr="001A182C">
        <w:t>-</w:t>
      </w:r>
      <w:proofErr w:type="gramStart"/>
      <w:r w:rsidRPr="001A182C">
        <w:t>L’</w:t>
      </w:r>
      <w:proofErr w:type="spellStart"/>
      <w:r w:rsidRPr="001A182C">
        <w:t>argent</w:t>
      </w:r>
      <w:proofErr w:type="spellEnd"/>
      <w:r w:rsidRPr="001A182C">
        <w:t>(</w:t>
      </w:r>
      <w:proofErr w:type="gramEnd"/>
      <w:r w:rsidRPr="001A182C">
        <w:t xml:space="preserve">de poche) , </w:t>
      </w:r>
      <w:proofErr w:type="spellStart"/>
      <w:r w:rsidRPr="001A182C">
        <w:t>les</w:t>
      </w:r>
      <w:proofErr w:type="spellEnd"/>
      <w:r w:rsidRPr="001A182C">
        <w:t xml:space="preserve"> </w:t>
      </w:r>
      <w:proofErr w:type="spellStart"/>
      <w:r w:rsidRPr="001A182C">
        <w:t>é</w:t>
      </w:r>
      <w:r>
        <w:t>conomies</w:t>
      </w:r>
      <w:proofErr w:type="spellEnd"/>
    </w:p>
    <w:p w14:paraId="3F404FB6" w14:textId="2421A34A" w:rsidR="001A182C" w:rsidRDefault="001A182C" w:rsidP="00F5554E">
      <w:r>
        <w:t>-</w:t>
      </w:r>
      <w:proofErr w:type="spellStart"/>
      <w:r w:rsidR="009329A6">
        <w:t>Les</w:t>
      </w:r>
      <w:proofErr w:type="spellEnd"/>
      <w:r w:rsidR="009329A6">
        <w:t xml:space="preserve"> </w:t>
      </w:r>
      <w:proofErr w:type="spellStart"/>
      <w:r w:rsidR="009329A6">
        <w:t>tâches</w:t>
      </w:r>
      <w:proofErr w:type="spellEnd"/>
      <w:r w:rsidR="009329A6">
        <w:t xml:space="preserve"> </w:t>
      </w:r>
      <w:proofErr w:type="spellStart"/>
      <w:r w:rsidR="009329A6">
        <w:t>ménagères</w:t>
      </w:r>
      <w:proofErr w:type="spellEnd"/>
    </w:p>
    <w:p w14:paraId="39822254" w14:textId="2EBBA1D1" w:rsidR="009329A6" w:rsidRDefault="009329A6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professions</w:t>
      </w:r>
      <w:proofErr w:type="spellEnd"/>
    </w:p>
    <w:p w14:paraId="6F3B8C24" w14:textId="1ED26CA4" w:rsidR="009329A6" w:rsidRDefault="009329A6" w:rsidP="00F5554E">
      <w:proofErr w:type="spellStart"/>
      <w:r>
        <w:t>Grammaire</w:t>
      </w:r>
      <w:proofErr w:type="spellEnd"/>
      <w:r>
        <w:t>:</w:t>
      </w:r>
    </w:p>
    <w:p w14:paraId="099E8348" w14:textId="045D42C1" w:rsidR="009329A6" w:rsidRDefault="009329A6" w:rsidP="00F5554E">
      <w:r w:rsidRPr="009329A6">
        <w:t>-</w:t>
      </w:r>
      <w:proofErr w:type="spellStart"/>
      <w:r w:rsidRPr="009329A6">
        <w:t>Les</w:t>
      </w:r>
      <w:proofErr w:type="spellEnd"/>
      <w:r w:rsidRPr="009329A6">
        <w:t xml:space="preserve"> </w:t>
      </w:r>
      <w:proofErr w:type="spellStart"/>
      <w:r w:rsidRPr="009329A6">
        <w:t>gallicismes</w:t>
      </w:r>
      <w:proofErr w:type="spellEnd"/>
      <w:r w:rsidRPr="009329A6">
        <w:t xml:space="preserve">: le </w:t>
      </w:r>
      <w:proofErr w:type="spellStart"/>
      <w:r w:rsidRPr="009329A6">
        <w:t>futur</w:t>
      </w:r>
      <w:proofErr w:type="spellEnd"/>
      <w:r w:rsidRPr="009329A6">
        <w:t xml:space="preserve"> </w:t>
      </w:r>
      <w:proofErr w:type="spellStart"/>
      <w:r w:rsidRPr="009329A6">
        <w:t>proche</w:t>
      </w:r>
      <w:proofErr w:type="spellEnd"/>
      <w:r w:rsidRPr="009329A6">
        <w:t>, le</w:t>
      </w:r>
      <w:r>
        <w:t xml:space="preserve"> </w:t>
      </w:r>
      <w:proofErr w:type="spellStart"/>
      <w:r>
        <w:t>passé</w:t>
      </w:r>
      <w:proofErr w:type="spellEnd"/>
      <w:r>
        <w:t xml:space="preserve"> </w:t>
      </w:r>
      <w:proofErr w:type="spellStart"/>
      <w:r>
        <w:t>récent</w:t>
      </w:r>
      <w:proofErr w:type="spellEnd"/>
      <w:r>
        <w:t xml:space="preserve">, le </w:t>
      </w:r>
      <w:proofErr w:type="spellStart"/>
      <w:r>
        <w:t>présent</w:t>
      </w:r>
      <w:proofErr w:type="spellEnd"/>
      <w:r>
        <w:t xml:space="preserve"> </w:t>
      </w:r>
      <w:proofErr w:type="spellStart"/>
      <w:r>
        <w:t>continu</w:t>
      </w:r>
      <w:proofErr w:type="spellEnd"/>
    </w:p>
    <w:p w14:paraId="08D6904D" w14:textId="3A0F9F25" w:rsidR="009329A6" w:rsidRDefault="009329A6" w:rsidP="00F5554E">
      <w:r>
        <w:t>-</w:t>
      </w:r>
      <w:proofErr w:type="spellStart"/>
      <w:r>
        <w:t>Les</w:t>
      </w:r>
      <w:proofErr w:type="spellEnd"/>
      <w:r>
        <w:t xml:space="preserve"> </w:t>
      </w:r>
      <w:proofErr w:type="spellStart"/>
      <w:r>
        <w:t>adverbes</w:t>
      </w:r>
      <w:proofErr w:type="spellEnd"/>
      <w:r>
        <w:t xml:space="preserve"> en-</w:t>
      </w:r>
      <w:proofErr w:type="spellStart"/>
      <w:r>
        <w:t>ment</w:t>
      </w:r>
      <w:proofErr w:type="spellEnd"/>
    </w:p>
    <w:p w14:paraId="04592656" w14:textId="34DA5A4A" w:rsidR="009329A6" w:rsidRDefault="009329A6" w:rsidP="00F5554E">
      <w:pPr>
        <w:rPr>
          <w:lang w:val="en-US"/>
        </w:rPr>
      </w:pPr>
      <w:r w:rsidRPr="009329A6">
        <w:rPr>
          <w:lang w:val="en-US"/>
        </w:rPr>
        <w:t xml:space="preserve">-Les </w:t>
      </w:r>
      <w:proofErr w:type="spellStart"/>
      <w:r w:rsidRPr="009329A6">
        <w:rPr>
          <w:lang w:val="en-US"/>
        </w:rPr>
        <w:t>marqueurs</w:t>
      </w:r>
      <w:proofErr w:type="spellEnd"/>
      <w:r w:rsidRPr="009329A6">
        <w:rPr>
          <w:lang w:val="en-US"/>
        </w:rPr>
        <w:t xml:space="preserve"> </w:t>
      </w:r>
      <w:proofErr w:type="spellStart"/>
      <w:r w:rsidRPr="009329A6">
        <w:rPr>
          <w:lang w:val="en-US"/>
        </w:rPr>
        <w:t>temporels</w:t>
      </w:r>
      <w:proofErr w:type="spellEnd"/>
      <w:r w:rsidRPr="009329A6">
        <w:rPr>
          <w:lang w:val="en-US"/>
        </w:rPr>
        <w:t xml:space="preserve"> </w:t>
      </w:r>
      <w:proofErr w:type="spellStart"/>
      <w:r w:rsidRPr="009329A6">
        <w:rPr>
          <w:lang w:val="en-US"/>
        </w:rPr>
        <w:t>depuis-il</w:t>
      </w:r>
      <w:proofErr w:type="spellEnd"/>
      <w:r>
        <w:rPr>
          <w:lang w:val="en-US"/>
        </w:rPr>
        <w:t xml:space="preserve"> y a-pendant-</w:t>
      </w:r>
      <w:proofErr w:type="spellStart"/>
      <w:r>
        <w:rPr>
          <w:lang w:val="en-US"/>
        </w:rPr>
        <w:t>en</w:t>
      </w:r>
      <w:proofErr w:type="spellEnd"/>
    </w:p>
    <w:p w14:paraId="37C69888" w14:textId="2609B992" w:rsidR="008A6F0A" w:rsidRDefault="008A6F0A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adjectifs</w:t>
      </w:r>
      <w:proofErr w:type="spellEnd"/>
      <w:r>
        <w:rPr>
          <w:lang w:val="en-US"/>
        </w:rPr>
        <w:t xml:space="preserve"> à </w:t>
      </w:r>
      <w:proofErr w:type="spellStart"/>
      <w:r>
        <w:rPr>
          <w:lang w:val="en-US"/>
        </w:rPr>
        <w:t>deux</w:t>
      </w:r>
      <w:proofErr w:type="spellEnd"/>
      <w:r>
        <w:rPr>
          <w:lang w:val="en-US"/>
        </w:rPr>
        <w:t xml:space="preserve"> forms</w:t>
      </w:r>
    </w:p>
    <w:p w14:paraId="67BFE8B5" w14:textId="3C66170E" w:rsidR="008A6F0A" w:rsidRDefault="008A6F0A" w:rsidP="00F5554E">
      <w:pPr>
        <w:rPr>
          <w:lang w:val="en-US"/>
        </w:rPr>
      </w:pPr>
      <w:r>
        <w:rPr>
          <w:lang w:val="en-US"/>
        </w:rPr>
        <w:t xml:space="preserve">-La </w:t>
      </w:r>
      <w:proofErr w:type="spellStart"/>
      <w:r>
        <w:rPr>
          <w:lang w:val="en-US"/>
        </w:rPr>
        <w:t>forme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interro-négative</w:t>
      </w:r>
      <w:proofErr w:type="spellEnd"/>
    </w:p>
    <w:p w14:paraId="338F442F" w14:textId="0E2E9D7D" w:rsidR="008A6F0A" w:rsidRDefault="008A6F0A" w:rsidP="00F5554E">
      <w:pPr>
        <w:rPr>
          <w:lang w:val="en-US"/>
        </w:rPr>
      </w:pPr>
      <w:r>
        <w:rPr>
          <w:lang w:val="en-US"/>
        </w:rPr>
        <w:t>UNITÉ 8</w:t>
      </w:r>
    </w:p>
    <w:p w14:paraId="2D5C824D" w14:textId="6DD72FEB" w:rsidR="008A6F0A" w:rsidRDefault="008A6F0A" w:rsidP="00F5554E">
      <w:pPr>
        <w:rPr>
          <w:lang w:val="en-US"/>
        </w:rPr>
      </w:pPr>
      <w:r>
        <w:rPr>
          <w:lang w:val="en-US"/>
        </w:rPr>
        <w:t>BON VOYAGE!</w:t>
      </w:r>
    </w:p>
    <w:p w14:paraId="73564A32" w14:textId="46EF2CDB" w:rsidR="008A6F0A" w:rsidRDefault="008A6F0A" w:rsidP="00F5554E">
      <w:pPr>
        <w:rPr>
          <w:lang w:val="en-US"/>
        </w:rPr>
      </w:pPr>
      <w:proofErr w:type="spellStart"/>
      <w:r>
        <w:rPr>
          <w:lang w:val="en-US"/>
        </w:rPr>
        <w:t>Comminication</w:t>
      </w:r>
      <w:proofErr w:type="spellEnd"/>
      <w:r>
        <w:rPr>
          <w:lang w:val="en-US"/>
        </w:rPr>
        <w:t>:</w:t>
      </w:r>
    </w:p>
    <w:p w14:paraId="6098ABE4" w14:textId="05036B0D" w:rsidR="008A6F0A" w:rsidRDefault="008A6F0A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Parler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ses</w:t>
      </w:r>
      <w:proofErr w:type="spellEnd"/>
      <w:r>
        <w:rPr>
          <w:lang w:val="en-US"/>
        </w:rPr>
        <w:t xml:space="preserve"> </w:t>
      </w:r>
      <w:proofErr w:type="spellStart"/>
      <w:proofErr w:type="gramStart"/>
      <w:r>
        <w:rPr>
          <w:lang w:val="en-US"/>
        </w:rPr>
        <w:t>projets</w:t>
      </w:r>
      <w:proofErr w:type="spellEnd"/>
      <w:r>
        <w:rPr>
          <w:lang w:val="en-US"/>
        </w:rPr>
        <w:t>(</w:t>
      </w:r>
      <w:proofErr w:type="gramEnd"/>
      <w:r>
        <w:rPr>
          <w:lang w:val="en-US"/>
        </w:rPr>
        <w:t xml:space="preserve">de </w:t>
      </w:r>
      <w:proofErr w:type="spellStart"/>
      <w:r>
        <w:rPr>
          <w:lang w:val="en-US"/>
        </w:rPr>
        <w:t>vacances</w:t>
      </w:r>
      <w:proofErr w:type="spellEnd"/>
      <w:r>
        <w:rPr>
          <w:lang w:val="en-US"/>
        </w:rPr>
        <w:t>)</w:t>
      </w:r>
    </w:p>
    <w:p w14:paraId="79EA747D" w14:textId="57E5967F" w:rsidR="008A6F0A" w:rsidRDefault="008A6F0A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Exprimer</w:t>
      </w:r>
      <w:proofErr w:type="spellEnd"/>
      <w:r>
        <w:rPr>
          <w:lang w:val="en-US"/>
        </w:rPr>
        <w:t xml:space="preserve"> la date future</w:t>
      </w:r>
    </w:p>
    <w:p w14:paraId="1DCB6AB1" w14:textId="6B0C6E10" w:rsidR="008A6F0A" w:rsidRDefault="008A6F0A" w:rsidP="00F5554E">
      <w:pPr>
        <w:rPr>
          <w:lang w:val="en-US"/>
        </w:rPr>
      </w:pPr>
      <w:r>
        <w:rPr>
          <w:lang w:val="en-US"/>
        </w:rPr>
        <w:t>-</w:t>
      </w:r>
      <w:proofErr w:type="spellStart"/>
      <w:r>
        <w:rPr>
          <w:lang w:val="en-US"/>
        </w:rPr>
        <w:t>Marquer</w:t>
      </w:r>
      <w:proofErr w:type="spellEnd"/>
      <w:r>
        <w:rPr>
          <w:lang w:val="en-US"/>
        </w:rPr>
        <w:t xml:space="preserve"> les </w:t>
      </w:r>
      <w:proofErr w:type="spellStart"/>
      <w:r>
        <w:rPr>
          <w:lang w:val="en-US"/>
        </w:rPr>
        <w:t>étapes</w:t>
      </w:r>
      <w:proofErr w:type="spellEnd"/>
      <w:r>
        <w:rPr>
          <w:lang w:val="en-US"/>
        </w:rPr>
        <w:t xml:space="preserve"> d’un </w:t>
      </w:r>
      <w:proofErr w:type="spellStart"/>
      <w:r>
        <w:rPr>
          <w:lang w:val="en-US"/>
        </w:rPr>
        <w:t>récit</w:t>
      </w:r>
      <w:proofErr w:type="spellEnd"/>
    </w:p>
    <w:p w14:paraId="56E74311" w14:textId="1BACD63D" w:rsidR="008A6F0A" w:rsidRDefault="008A6F0A" w:rsidP="00F5554E">
      <w:pPr>
        <w:rPr>
          <w:lang w:val="en-US"/>
        </w:rPr>
      </w:pPr>
      <w:r w:rsidRPr="008A6F0A">
        <w:rPr>
          <w:lang w:val="en-US"/>
        </w:rPr>
        <w:t>-</w:t>
      </w:r>
      <w:proofErr w:type="spellStart"/>
      <w:r w:rsidRPr="008A6F0A">
        <w:rPr>
          <w:lang w:val="en-US"/>
        </w:rPr>
        <w:t>Parler</w:t>
      </w:r>
      <w:proofErr w:type="spellEnd"/>
      <w:r w:rsidRPr="008A6F0A">
        <w:rPr>
          <w:lang w:val="en-US"/>
        </w:rPr>
        <w:t xml:space="preserve"> du temps </w:t>
      </w:r>
      <w:proofErr w:type="spellStart"/>
      <w:r w:rsidRPr="008A6F0A">
        <w:rPr>
          <w:lang w:val="en-US"/>
        </w:rPr>
        <w:t>qu’il</w:t>
      </w:r>
      <w:proofErr w:type="spellEnd"/>
      <w:r w:rsidRPr="008A6F0A">
        <w:rPr>
          <w:lang w:val="en-US"/>
        </w:rPr>
        <w:t xml:space="preserve"> fait et des</w:t>
      </w:r>
      <w:r>
        <w:rPr>
          <w:lang w:val="en-US"/>
        </w:rPr>
        <w:t xml:space="preserve"> </w:t>
      </w:r>
      <w:proofErr w:type="spellStart"/>
      <w:r>
        <w:rPr>
          <w:lang w:val="en-US"/>
        </w:rPr>
        <w:t>saisons</w:t>
      </w:r>
      <w:proofErr w:type="spellEnd"/>
    </w:p>
    <w:p w14:paraId="50A3B5B4" w14:textId="159208BF" w:rsidR="00E90CBF" w:rsidRDefault="00E90CBF" w:rsidP="00F5554E">
      <w:pPr>
        <w:rPr>
          <w:lang w:val="en-US"/>
        </w:rPr>
      </w:pPr>
      <w:proofErr w:type="spellStart"/>
      <w:r>
        <w:rPr>
          <w:lang w:val="en-US"/>
        </w:rPr>
        <w:t>Lexique</w:t>
      </w:r>
      <w:proofErr w:type="spellEnd"/>
      <w:r>
        <w:rPr>
          <w:lang w:val="en-US"/>
        </w:rPr>
        <w:t>:</w:t>
      </w:r>
    </w:p>
    <w:p w14:paraId="1E663253" w14:textId="7BF67E61" w:rsidR="00E90CBF" w:rsidRDefault="00E90CBF" w:rsidP="00F5554E">
      <w:pPr>
        <w:rPr>
          <w:lang w:val="en-US"/>
        </w:rPr>
      </w:pPr>
      <w:r>
        <w:rPr>
          <w:lang w:val="en-US"/>
        </w:rPr>
        <w:t xml:space="preserve">Les </w:t>
      </w:r>
      <w:proofErr w:type="spellStart"/>
      <w:r>
        <w:rPr>
          <w:lang w:val="en-US"/>
        </w:rPr>
        <w:t>activités</w:t>
      </w:r>
      <w:proofErr w:type="spellEnd"/>
      <w:r>
        <w:rPr>
          <w:lang w:val="en-US"/>
        </w:rPr>
        <w:t xml:space="preserve"> des </w:t>
      </w:r>
      <w:proofErr w:type="spellStart"/>
      <w:r>
        <w:rPr>
          <w:lang w:val="en-US"/>
        </w:rPr>
        <w:t>vacances</w:t>
      </w:r>
      <w:proofErr w:type="spellEnd"/>
    </w:p>
    <w:p w14:paraId="3A5B3E5C" w14:textId="3F750DA6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moyens</w:t>
      </w:r>
      <w:proofErr w:type="spellEnd"/>
      <w:r>
        <w:rPr>
          <w:lang w:val="en-US"/>
        </w:rPr>
        <w:t xml:space="preserve"> de transport</w:t>
      </w:r>
    </w:p>
    <w:p w14:paraId="089966EF" w14:textId="600B4875" w:rsidR="00E90CBF" w:rsidRDefault="00E90CBF" w:rsidP="00F5554E">
      <w:pPr>
        <w:rPr>
          <w:lang w:val="en-US"/>
        </w:rPr>
      </w:pPr>
      <w:r>
        <w:rPr>
          <w:lang w:val="en-US"/>
        </w:rPr>
        <w:lastRenderedPageBreak/>
        <w:t xml:space="preserve">-Les </w:t>
      </w:r>
      <w:proofErr w:type="spellStart"/>
      <w:r>
        <w:rPr>
          <w:lang w:val="en-US"/>
        </w:rPr>
        <w:t>hébergements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vacances</w:t>
      </w:r>
      <w:proofErr w:type="spellEnd"/>
    </w:p>
    <w:p w14:paraId="2BE78CD1" w14:textId="17633F34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paysages</w:t>
      </w:r>
      <w:proofErr w:type="spellEnd"/>
    </w:p>
    <w:p w14:paraId="557C5C6C" w14:textId="2A34DB6C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points </w:t>
      </w:r>
      <w:proofErr w:type="spellStart"/>
      <w:r>
        <w:rPr>
          <w:lang w:val="en-US"/>
        </w:rPr>
        <w:t>cardinaux</w:t>
      </w:r>
      <w:proofErr w:type="spellEnd"/>
    </w:p>
    <w:p w14:paraId="48D28617" w14:textId="6EF237E7" w:rsidR="00E90CBF" w:rsidRDefault="00E90CBF" w:rsidP="00F5554E">
      <w:pPr>
        <w:rPr>
          <w:lang w:val="en-US"/>
        </w:rPr>
      </w:pPr>
      <w:proofErr w:type="spellStart"/>
      <w:r>
        <w:rPr>
          <w:lang w:val="en-US"/>
        </w:rPr>
        <w:t>Grammaire</w:t>
      </w:r>
      <w:proofErr w:type="spellEnd"/>
      <w:r>
        <w:rPr>
          <w:lang w:val="en-US"/>
        </w:rPr>
        <w:t>:</w:t>
      </w:r>
    </w:p>
    <w:p w14:paraId="5D578244" w14:textId="0636919D" w:rsidR="00E90CBF" w:rsidRDefault="00E90CBF" w:rsidP="00F5554E">
      <w:pPr>
        <w:rPr>
          <w:lang w:val="en-US"/>
        </w:rPr>
      </w:pPr>
      <w:r>
        <w:rPr>
          <w:lang w:val="en-US"/>
        </w:rPr>
        <w:t>-Le future simple</w:t>
      </w:r>
    </w:p>
    <w:p w14:paraId="767CE350" w14:textId="25A2B95A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adjectifs</w:t>
      </w:r>
      <w:proofErr w:type="spellEnd"/>
      <w:r>
        <w:rPr>
          <w:lang w:val="en-US"/>
        </w:rPr>
        <w:t xml:space="preserve"> et 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indéfinis</w:t>
      </w:r>
      <w:proofErr w:type="spellEnd"/>
      <w:r>
        <w:rPr>
          <w:lang w:val="en-US"/>
        </w:rPr>
        <w:t>(tout-</w:t>
      </w:r>
      <w:proofErr w:type="spellStart"/>
      <w:r>
        <w:rPr>
          <w:lang w:val="en-US"/>
        </w:rPr>
        <w:t>tous</w:t>
      </w:r>
      <w:proofErr w:type="spellEnd"/>
      <w:r>
        <w:rPr>
          <w:lang w:val="en-US"/>
        </w:rPr>
        <w:t>-</w:t>
      </w:r>
      <w:proofErr w:type="spellStart"/>
      <w:r>
        <w:rPr>
          <w:lang w:val="en-US"/>
        </w:rPr>
        <w:t>toute-toutes</w:t>
      </w:r>
      <w:proofErr w:type="spellEnd"/>
      <w:r>
        <w:rPr>
          <w:lang w:val="en-US"/>
        </w:rPr>
        <w:t>)</w:t>
      </w:r>
    </w:p>
    <w:p w14:paraId="4ABAED6D" w14:textId="4E8831BF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</w:t>
      </w:r>
      <w:proofErr w:type="spellStart"/>
      <w:r>
        <w:rPr>
          <w:lang w:val="en-US"/>
        </w:rPr>
        <w:t>pronoms</w:t>
      </w:r>
      <w:proofErr w:type="spellEnd"/>
      <w:r>
        <w:rPr>
          <w:lang w:val="en-US"/>
        </w:rPr>
        <w:t xml:space="preserve"> </w:t>
      </w:r>
      <w:proofErr w:type="spellStart"/>
      <w:r>
        <w:rPr>
          <w:lang w:val="en-US"/>
        </w:rPr>
        <w:t>relatifs</w:t>
      </w:r>
      <w:proofErr w:type="spellEnd"/>
      <w:r>
        <w:rPr>
          <w:lang w:val="en-US"/>
        </w:rPr>
        <w:t xml:space="preserve"> QUE et QUI</w:t>
      </w:r>
    </w:p>
    <w:p w14:paraId="59E93D02" w14:textId="37FD87CD" w:rsidR="00E90CBF" w:rsidRDefault="00E90CBF" w:rsidP="00F5554E">
      <w:pPr>
        <w:rPr>
          <w:lang w:val="en-US"/>
        </w:rPr>
      </w:pPr>
      <w:r>
        <w:rPr>
          <w:lang w:val="en-US"/>
        </w:rPr>
        <w:t xml:space="preserve">-Les prepositions </w:t>
      </w:r>
      <w:proofErr w:type="spellStart"/>
      <w:r>
        <w:rPr>
          <w:lang w:val="en-US"/>
        </w:rPr>
        <w:t>devant</w:t>
      </w:r>
      <w:proofErr w:type="spellEnd"/>
      <w:r>
        <w:rPr>
          <w:lang w:val="en-US"/>
        </w:rPr>
        <w:t xml:space="preserve"> les </w:t>
      </w:r>
      <w:proofErr w:type="spellStart"/>
      <w:r>
        <w:rPr>
          <w:lang w:val="en-US"/>
        </w:rPr>
        <w:t>noms</w:t>
      </w:r>
      <w:proofErr w:type="spellEnd"/>
      <w:r>
        <w:rPr>
          <w:lang w:val="en-US"/>
        </w:rPr>
        <w:t xml:space="preserve"> de </w:t>
      </w:r>
      <w:proofErr w:type="spellStart"/>
      <w:r>
        <w:rPr>
          <w:lang w:val="en-US"/>
        </w:rPr>
        <w:t>ville</w:t>
      </w:r>
      <w:proofErr w:type="spellEnd"/>
      <w:r>
        <w:rPr>
          <w:lang w:val="en-US"/>
        </w:rPr>
        <w:t xml:space="preserve"> et pays</w:t>
      </w:r>
    </w:p>
    <w:p w14:paraId="144F87A9" w14:textId="7B0ADF53" w:rsidR="00E90CBF" w:rsidRDefault="00E90CBF" w:rsidP="00F5554E">
      <w:pPr>
        <w:rPr>
          <w:lang w:val="en-US"/>
        </w:rPr>
      </w:pPr>
      <w:proofErr w:type="spellStart"/>
      <w:r>
        <w:rPr>
          <w:lang w:val="en-US"/>
        </w:rPr>
        <w:t>Verbes</w:t>
      </w:r>
      <w:proofErr w:type="spellEnd"/>
      <w:r>
        <w:rPr>
          <w:lang w:val="en-US"/>
        </w:rPr>
        <w:t>:</w:t>
      </w:r>
    </w:p>
    <w:p w14:paraId="6B266292" w14:textId="644BDAB8" w:rsidR="00E90CBF" w:rsidRDefault="00E90CBF" w:rsidP="00F5554E">
      <w:r w:rsidRPr="00E90CBF">
        <w:t xml:space="preserve">-Le </w:t>
      </w:r>
      <w:proofErr w:type="spellStart"/>
      <w:r w:rsidRPr="00E90CBF">
        <w:t>verbe</w:t>
      </w:r>
      <w:proofErr w:type="spellEnd"/>
      <w:r w:rsidRPr="00E90CBF">
        <w:t xml:space="preserve"> Partir </w:t>
      </w:r>
      <w:proofErr w:type="spellStart"/>
      <w:r w:rsidRPr="00E90CBF">
        <w:t>au</w:t>
      </w:r>
      <w:proofErr w:type="spellEnd"/>
      <w:r w:rsidRPr="00E90CBF">
        <w:t xml:space="preserve"> </w:t>
      </w:r>
      <w:proofErr w:type="spellStart"/>
      <w:r w:rsidRPr="00E90CBF">
        <w:t>p</w:t>
      </w:r>
      <w:r>
        <w:t>résent</w:t>
      </w:r>
      <w:proofErr w:type="spellEnd"/>
    </w:p>
    <w:p w14:paraId="4D12AE58" w14:textId="3BE2589F" w:rsidR="00E90CBF" w:rsidRPr="00E90CBF" w:rsidRDefault="00E90CBF" w:rsidP="00F5554E">
      <w:pPr>
        <w:rPr>
          <w:lang w:val="en-US"/>
        </w:rPr>
      </w:pPr>
      <w:r w:rsidRPr="00E90CBF">
        <w:rPr>
          <w:lang w:val="en-US"/>
        </w:rPr>
        <w:t xml:space="preserve">-Les </w:t>
      </w:r>
      <w:proofErr w:type="spellStart"/>
      <w:r w:rsidRPr="00E90CBF">
        <w:rPr>
          <w:lang w:val="en-US"/>
        </w:rPr>
        <w:t>verbes</w:t>
      </w:r>
      <w:proofErr w:type="spellEnd"/>
      <w:r w:rsidRPr="00E90CBF">
        <w:rPr>
          <w:lang w:val="en-US"/>
        </w:rPr>
        <w:t xml:space="preserve"> savoir et </w:t>
      </w:r>
      <w:proofErr w:type="spellStart"/>
      <w:r w:rsidRPr="00E90CBF">
        <w:rPr>
          <w:lang w:val="en-US"/>
        </w:rPr>
        <w:t>c</w:t>
      </w:r>
      <w:r>
        <w:rPr>
          <w:lang w:val="en-US"/>
        </w:rPr>
        <w:t>onnaître</w:t>
      </w:r>
      <w:proofErr w:type="spellEnd"/>
      <w:r>
        <w:rPr>
          <w:lang w:val="en-US"/>
        </w:rPr>
        <w:t xml:space="preserve"> au présent</w:t>
      </w:r>
      <w:bookmarkStart w:id="0" w:name="_GoBack"/>
      <w:bookmarkEnd w:id="0"/>
    </w:p>
    <w:p w14:paraId="3C8B9F0D" w14:textId="77777777" w:rsidR="00A916FC" w:rsidRPr="00E90CBF" w:rsidRDefault="00A916FC" w:rsidP="00F5554E">
      <w:pPr>
        <w:rPr>
          <w:lang w:val="en-US"/>
        </w:rPr>
      </w:pPr>
    </w:p>
    <w:p w14:paraId="46B10169" w14:textId="77777777" w:rsidR="008A19F3" w:rsidRDefault="00402383" w:rsidP="000F3A93">
      <w:r>
        <w:t xml:space="preserve">Santeramo in Colle, </w:t>
      </w:r>
      <w:r w:rsidR="008A19F3">
        <w:t>5 giugno</w:t>
      </w:r>
      <w:r>
        <w:t xml:space="preserve"> 2025</w:t>
      </w:r>
      <w:r w:rsidR="005C67B4">
        <w:t xml:space="preserve">                                        </w:t>
      </w:r>
    </w:p>
    <w:p w14:paraId="0B6B2B23" w14:textId="77777777" w:rsidR="008A19F3" w:rsidRDefault="005C67B4" w:rsidP="000F3A93">
      <w:r>
        <w:t xml:space="preserve"> </w:t>
      </w:r>
    </w:p>
    <w:p w14:paraId="479E604F" w14:textId="6E8B7AD6" w:rsidR="008A19F3" w:rsidRDefault="008A19F3" w:rsidP="008A19F3">
      <w:r>
        <w:t xml:space="preserve">  Gli </w:t>
      </w:r>
      <w:proofErr w:type="gramStart"/>
      <w:r>
        <w:t>studenti  :</w:t>
      </w:r>
      <w:proofErr w:type="gramEnd"/>
      <w:r>
        <w:t xml:space="preserve">               </w:t>
      </w:r>
      <w:r>
        <w:t xml:space="preserve">                                                                                                            La docente:</w:t>
      </w:r>
    </w:p>
    <w:p w14:paraId="21E18E98" w14:textId="77777777" w:rsidR="008A19F3" w:rsidRPr="00515A7B" w:rsidRDefault="008A19F3" w:rsidP="008A19F3">
      <w:r>
        <w:t xml:space="preserve">                                                                                                                                  Angela Maria Rosaria Brunetti</w:t>
      </w:r>
    </w:p>
    <w:p w14:paraId="6528132A" w14:textId="77777777" w:rsidR="008A19F3" w:rsidRPr="00515A7B" w:rsidRDefault="008A19F3" w:rsidP="008A19F3"/>
    <w:p w14:paraId="072F1400" w14:textId="466C6653" w:rsidR="008A19F3" w:rsidRDefault="008A19F3" w:rsidP="000F3A93">
      <w:r>
        <w:t xml:space="preserve">                                                                                                                                                                                                                   </w:t>
      </w:r>
    </w:p>
    <w:p w14:paraId="1CB62D1A" w14:textId="77777777" w:rsidR="00FC2DFA" w:rsidRPr="00515A7B" w:rsidRDefault="00FC2DFA" w:rsidP="000F3A93"/>
    <w:p w14:paraId="00A84439" w14:textId="000FAC9C" w:rsidR="006F7CB7" w:rsidRPr="00515A7B" w:rsidRDefault="006F7CB7" w:rsidP="007F6638"/>
    <w:sectPr w:rsidR="006F7CB7" w:rsidRPr="00515A7B" w:rsidSect="000F1BD6">
      <w:headerReference w:type="default" r:id="rId6"/>
      <w:footerReference w:type="default" r:id="rId7"/>
      <w:pgSz w:w="11906" w:h="16838"/>
      <w:pgMar w:top="1417" w:right="707" w:bottom="1134" w:left="709" w:header="3855" w:footer="39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82B2C54" w14:textId="77777777" w:rsidR="007E016C" w:rsidRDefault="007E016C" w:rsidP="006F7CB7">
      <w:pPr>
        <w:spacing w:after="0" w:line="240" w:lineRule="auto"/>
      </w:pPr>
      <w:r>
        <w:separator/>
      </w:r>
    </w:p>
  </w:endnote>
  <w:endnote w:type="continuationSeparator" w:id="0">
    <w:p w14:paraId="52E48412" w14:textId="77777777" w:rsidR="007E016C" w:rsidRDefault="007E016C" w:rsidP="006F7CB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ptos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Aptos Display">
    <w:altName w:val="Calibri"/>
    <w:panose1 w:val="020B0604020202020204"/>
    <w:charset w:val="00"/>
    <w:family w:val="swiss"/>
    <w:pitch w:val="variable"/>
    <w:sig w:usb0="20000287" w:usb1="00000003" w:usb2="00000000" w:usb3="00000000" w:csb0="0000019F" w:csb1="00000000"/>
  </w:font>
  <w:font w:name="Open Sans">
    <w:altName w:val="Calibri"/>
    <w:panose1 w:val="020B0604020202020204"/>
    <w:charset w:val="00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5AF196" w14:textId="0A0C0C0E" w:rsidR="000F64FD" w:rsidRDefault="00D323AE" w:rsidP="000F64FD">
    <w:pPr>
      <w:pStyle w:val="Pidipagina"/>
      <w:tabs>
        <w:tab w:val="left" w:pos="9356"/>
      </w:tabs>
      <w:ind w:left="-426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5251007E" wp14:editId="5D24B91B">
              <wp:simplePos x="0" y="0"/>
              <wp:positionH relativeFrom="column">
                <wp:posOffset>-748665</wp:posOffset>
              </wp:positionH>
              <wp:positionV relativeFrom="paragraph">
                <wp:posOffset>196184</wp:posOffset>
              </wp:positionV>
              <wp:extent cx="7739380" cy="9525"/>
              <wp:effectExtent l="0" t="0" r="33020" b="28575"/>
              <wp:wrapNone/>
              <wp:docPr id="1019731622" name="Connettore dirit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7739380" cy="9525"/>
                      </a:xfrm>
                      <a:prstGeom prst="line">
                        <a:avLst/>
                      </a:prstGeom>
                      <a:ln w="19050">
                        <a:solidFill>
                          <a:srgbClr val="003399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ex="http://schemas.microsoft.com/office/word/2018/wordml/cex" xmlns:oel="http://schemas.microsoft.com/office/2019/extlst">
          <w:pict>
            <v:line w14:anchorId="7983766A" id="Connettore diritto 1" o:spid="_x0000_s1026" style="position:absolute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8.95pt,15.45pt" to="550.45pt,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" strokecolor="#039" strokeweight="1.5pt">
              <v:stroke joinstyle="miter"/>
            </v:line>
          </w:pict>
        </mc:Fallback>
      </mc:AlternateContent>
    </w:r>
  </w:p>
  <w:p w14:paraId="30E48ECD" w14:textId="0B37221F" w:rsidR="000F64FD" w:rsidRDefault="000F1BD6" w:rsidP="00D323AE">
    <w:pPr>
      <w:pStyle w:val="Pidipagina"/>
      <w:tabs>
        <w:tab w:val="left" w:pos="9356"/>
      </w:tabs>
      <w:ind w:left="-1134"/>
      <w:jc w:val="center"/>
      <w:rPr>
        <w:rFonts w:ascii="Open Sans" w:hAnsi="Open Sans" w:cs="Open Sans"/>
        <w:sz w:val="16"/>
        <w:szCs w:val="16"/>
      </w:rPr>
    </w:pPr>
    <w:r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2336" behindDoc="1" locked="0" layoutInCell="1" allowOverlap="1" wp14:anchorId="0050BE0A" wp14:editId="054B2820">
          <wp:simplePos x="0" y="0"/>
          <wp:positionH relativeFrom="margin">
            <wp:posOffset>122555</wp:posOffset>
          </wp:positionH>
          <wp:positionV relativeFrom="paragraph">
            <wp:posOffset>64287</wp:posOffset>
          </wp:positionV>
          <wp:extent cx="609600" cy="551180"/>
          <wp:effectExtent l="0" t="0" r="0" b="1270"/>
          <wp:wrapNone/>
          <wp:docPr id="1209364391" name="Immagine 3" descr="Immagine che contiene testo, rosso, logo, design&#10;&#10;Descrizione generat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51026932" name="Immagine 3" descr="Immagine che contiene testo, rosso, logo, design&#10;&#10;Descrizione generata automaticamente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9504"/>
                  <a:stretch/>
                </pic:blipFill>
                <pic:spPr bwMode="auto">
                  <a:xfrm>
                    <a:off x="0" y="0"/>
                    <a:ext cx="609600" cy="55118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195C005" w14:textId="7FF9CD3C" w:rsidR="000F64FD" w:rsidRPr="004C1F6A" w:rsidRDefault="000F64FD" w:rsidP="00351A77">
    <w:pPr>
      <w:pStyle w:val="Pidipagina"/>
      <w:tabs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4C1F6A">
      <w:rPr>
        <w:rFonts w:ascii="Open Sans" w:hAnsi="Open Sans" w:cs="Open Sans"/>
        <w:noProof/>
        <w:sz w:val="16"/>
        <w:szCs w:val="16"/>
      </w:rPr>
      <w:drawing>
        <wp:anchor distT="0" distB="0" distL="114300" distR="114300" simplePos="0" relativeHeight="251661312" behindDoc="1" locked="0" layoutInCell="1" allowOverlap="1" wp14:anchorId="55522C70" wp14:editId="5AD8E570">
          <wp:simplePos x="0" y="0"/>
          <wp:positionH relativeFrom="column">
            <wp:posOffset>899160</wp:posOffset>
          </wp:positionH>
          <wp:positionV relativeFrom="paragraph">
            <wp:posOffset>1402080</wp:posOffset>
          </wp:positionV>
          <wp:extent cx="723900" cy="543430"/>
          <wp:effectExtent l="0" t="0" r="0" b="9525"/>
          <wp:wrapNone/>
          <wp:docPr id="905017360" name="Immagin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0739" cy="54856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0F64FD">
      <w:rPr>
        <w:rFonts w:ascii="Open Sans" w:hAnsi="Open Sans" w:cs="Open Sans"/>
        <w:sz w:val="16"/>
        <w:szCs w:val="16"/>
      </w:rPr>
      <w:t>I.I.S.S. “</w:t>
    </w:r>
    <w:r w:rsidRPr="000F64FD">
      <w:rPr>
        <w:rFonts w:ascii="Open Sans" w:hAnsi="Open Sans" w:cs="Open Sans"/>
        <w:b/>
        <w:bCs/>
        <w:sz w:val="16"/>
        <w:szCs w:val="16"/>
      </w:rPr>
      <w:t>Pietro Sette</w:t>
    </w:r>
    <w:r w:rsidRPr="000F64FD">
      <w:rPr>
        <w:rFonts w:ascii="Open Sans" w:hAnsi="Open Sans" w:cs="Open Sans"/>
        <w:sz w:val="16"/>
        <w:szCs w:val="16"/>
      </w:rPr>
      <w:t xml:space="preserve">” 70029, Santeramo in Colle (BA) - </w:t>
    </w:r>
    <w:r w:rsidRPr="000F64FD">
      <w:rPr>
        <w:rFonts w:ascii="Open Sans" w:hAnsi="Open Sans" w:cs="Open Sans"/>
        <w:b/>
        <w:bCs/>
        <w:sz w:val="16"/>
        <w:szCs w:val="16"/>
      </w:rPr>
      <w:t>sede Amministrativa_IPSIA:</w:t>
    </w:r>
    <w:r w:rsidRPr="000F64FD">
      <w:rPr>
        <w:rFonts w:ascii="Open Sans" w:hAnsi="Open Sans" w:cs="Open Sans"/>
        <w:sz w:val="16"/>
        <w:szCs w:val="16"/>
      </w:rPr>
      <w:t xml:space="preserve"> via F.lli Kennedy, 7 - 080.3036201</w:t>
    </w:r>
  </w:p>
  <w:p w14:paraId="6F471787" w14:textId="132383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sede ITE_LS: </w:t>
    </w:r>
    <w:r w:rsidRPr="000F64FD">
      <w:rPr>
        <w:rFonts w:ascii="Open Sans" w:hAnsi="Open Sans" w:cs="Open Sans"/>
        <w:sz w:val="16"/>
        <w:szCs w:val="16"/>
      </w:rPr>
      <w:t xml:space="preserve">via </w:t>
    </w:r>
    <w:r w:rsidRPr="004C1F6A">
      <w:rPr>
        <w:rFonts w:ascii="Open Sans" w:hAnsi="Open Sans" w:cs="Open Sans"/>
        <w:sz w:val="16"/>
        <w:szCs w:val="16"/>
      </w:rPr>
      <w:t>P</w:t>
    </w:r>
    <w:r w:rsidRPr="000F64FD">
      <w:rPr>
        <w:rFonts w:ascii="Open Sans" w:hAnsi="Open Sans" w:cs="Open Sans"/>
        <w:sz w:val="16"/>
        <w:szCs w:val="16"/>
      </w:rPr>
      <w:t>ietro Sette - 080.3039751</w:t>
    </w:r>
    <w:r w:rsidRPr="000F64FD">
      <w:rPr>
        <w:rFonts w:ascii="Open Sans" w:hAnsi="Open Sans" w:cs="Open Sans"/>
        <w:b/>
        <w:bCs/>
        <w:sz w:val="16"/>
        <w:szCs w:val="16"/>
      </w:rPr>
      <w:t>Codice Meccanografico:</w:t>
    </w:r>
    <w:r w:rsidRPr="000F64FD">
      <w:rPr>
        <w:rFonts w:ascii="Open Sans" w:hAnsi="Open Sans" w:cs="Open Sans"/>
        <w:sz w:val="16"/>
        <w:szCs w:val="16"/>
      </w:rPr>
      <w:t xml:space="preserve"> BAIS01600D - </w:t>
    </w:r>
    <w:r w:rsidRPr="000F64FD">
      <w:rPr>
        <w:rFonts w:ascii="Open Sans" w:hAnsi="Open Sans" w:cs="Open Sans"/>
        <w:b/>
        <w:bCs/>
        <w:sz w:val="16"/>
        <w:szCs w:val="16"/>
      </w:rPr>
      <w:t>Cod. fiscale:</w:t>
    </w:r>
    <w:r w:rsidRPr="000F64FD">
      <w:rPr>
        <w:rFonts w:ascii="Open Sans" w:hAnsi="Open Sans" w:cs="Open Sans"/>
        <w:sz w:val="16"/>
        <w:szCs w:val="16"/>
      </w:rPr>
      <w:t xml:space="preserve"> 91053080726</w:t>
    </w:r>
  </w:p>
  <w:p w14:paraId="019A7835" w14:textId="5479A188" w:rsidR="000F64FD" w:rsidRPr="004C1F6A" w:rsidRDefault="000F64FD" w:rsidP="00351A77">
    <w:pPr>
      <w:pStyle w:val="Pidipagina"/>
      <w:tabs>
        <w:tab w:val="clear" w:pos="4819"/>
        <w:tab w:val="clear" w:pos="9638"/>
        <w:tab w:val="right" w:pos="8505"/>
        <w:tab w:val="left" w:pos="9356"/>
      </w:tabs>
      <w:ind w:left="1418" w:right="-567"/>
      <w:rPr>
        <w:rFonts w:ascii="Open Sans" w:hAnsi="Open Sans" w:cs="Open Sans"/>
        <w:sz w:val="16"/>
        <w:szCs w:val="16"/>
      </w:rPr>
    </w:pPr>
    <w:r w:rsidRPr="000F64FD">
      <w:rPr>
        <w:rFonts w:ascii="Open Sans" w:hAnsi="Open Sans" w:cs="Open Sans"/>
        <w:b/>
        <w:bCs/>
        <w:sz w:val="16"/>
        <w:szCs w:val="16"/>
      </w:rPr>
      <w:t xml:space="preserve">Cod. univoco: </w:t>
    </w:r>
    <w:r w:rsidRPr="000F64FD">
      <w:rPr>
        <w:rFonts w:ascii="Open Sans" w:hAnsi="Open Sans" w:cs="Open Sans"/>
        <w:sz w:val="16"/>
        <w:szCs w:val="16"/>
      </w:rPr>
      <w:t>UFZ88A</w:t>
    </w:r>
    <w:r w:rsidRPr="004C1F6A">
      <w:rPr>
        <w:rFonts w:ascii="Open Sans" w:hAnsi="Open Sans" w:cs="Open Sans"/>
        <w:sz w:val="16"/>
        <w:szCs w:val="16"/>
      </w:rPr>
      <w:t xml:space="preserve"> - </w:t>
    </w:r>
    <w:r w:rsidRPr="000F64FD">
      <w:rPr>
        <w:rFonts w:ascii="Open Sans" w:hAnsi="Open Sans" w:cs="Open Sans"/>
        <w:b/>
        <w:bCs/>
        <w:sz w:val="16"/>
        <w:szCs w:val="16"/>
      </w:rPr>
      <w:t xml:space="preserve">PEO: </w:t>
    </w:r>
    <w:r w:rsidRPr="000F64FD">
      <w:rPr>
        <w:rFonts w:ascii="Open Sans" w:hAnsi="Open Sans" w:cs="Open Sans"/>
        <w:sz w:val="16"/>
        <w:szCs w:val="16"/>
      </w:rPr>
      <w:t xml:space="preserve">bais01600d@istruzione.it - </w:t>
    </w:r>
    <w:r w:rsidRPr="000F64FD">
      <w:rPr>
        <w:rFonts w:ascii="Open Sans" w:hAnsi="Open Sans" w:cs="Open Sans"/>
        <w:b/>
        <w:bCs/>
        <w:sz w:val="16"/>
        <w:szCs w:val="16"/>
      </w:rPr>
      <w:t>PEC:</w:t>
    </w:r>
    <w:r w:rsidRPr="000F64FD">
      <w:rPr>
        <w:rFonts w:ascii="Open Sans" w:hAnsi="Open Sans" w:cs="Open Sans"/>
        <w:sz w:val="16"/>
        <w:szCs w:val="16"/>
      </w:rPr>
      <w:t xml:space="preserve"> bais01600d@pec.istruzione.it - </w:t>
    </w:r>
    <w:hyperlink r:id="rId3" w:history="1">
      <w:r w:rsidRPr="000F64FD">
        <w:rPr>
          <w:rStyle w:val="Collegamentoipertestuale"/>
          <w:rFonts w:ascii="Open Sans" w:hAnsi="Open Sans" w:cs="Open Sans"/>
          <w:color w:val="000099"/>
          <w:sz w:val="16"/>
          <w:szCs w:val="16"/>
        </w:rPr>
        <w:t>www.iisspietrosette.edu.it</w:t>
      </w:r>
    </w:hyperlink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7A6FE5F" w14:textId="77777777" w:rsidR="007E016C" w:rsidRDefault="007E016C" w:rsidP="006F7CB7">
      <w:pPr>
        <w:spacing w:after="0" w:line="240" w:lineRule="auto"/>
      </w:pPr>
      <w:r>
        <w:separator/>
      </w:r>
    </w:p>
  </w:footnote>
  <w:footnote w:type="continuationSeparator" w:id="0">
    <w:p w14:paraId="759C940E" w14:textId="77777777" w:rsidR="007E016C" w:rsidRDefault="007E016C" w:rsidP="006F7CB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A52F6A" w14:textId="249AF223" w:rsidR="006F7CB7" w:rsidRDefault="004C1F6A">
    <w:pPr>
      <w:pStyle w:val="Intestazione"/>
    </w:pPr>
    <w:r>
      <w:rPr>
        <w:noProof/>
      </w:rPr>
      <w:drawing>
        <wp:anchor distT="0" distB="0" distL="114300" distR="114300" simplePos="0" relativeHeight="251664384" behindDoc="1" locked="0" layoutInCell="1" allowOverlap="1" wp14:anchorId="07A53A48" wp14:editId="6747ED92">
          <wp:simplePos x="0" y="0"/>
          <wp:positionH relativeFrom="page">
            <wp:align>center</wp:align>
          </wp:positionH>
          <wp:positionV relativeFrom="margin">
            <wp:posOffset>-2587327</wp:posOffset>
          </wp:positionV>
          <wp:extent cx="7397844" cy="2509935"/>
          <wp:effectExtent l="0" t="0" r="0" b="5080"/>
          <wp:wrapNone/>
          <wp:docPr id="628484009" name="Drawing 1" descr="bd7597d4be7839835acb44167307c8a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d7597d4be7839835acb44167307c8a4.png"/>
                  <pic:cNvPicPr>
                    <a:picLocks noChangeAspect="1"/>
                  </pic:cNvPicPr>
                </pic:nvPicPr>
                <pic:blipFill rotWithShape="1">
                  <a:blip r:embed="rId1"/>
                  <a:srcRect b="26797"/>
                  <a:stretch/>
                </pic:blipFill>
                <pic:spPr bwMode="auto">
                  <a:xfrm>
                    <a:off x="0" y="0"/>
                    <a:ext cx="7397844" cy="250993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8"/>
  <w:proofState w:spelling="clean" w:grammar="clean"/>
  <w:defaultTabStop w:val="708"/>
  <w:hyphenationZone w:val="283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F7CB7"/>
    <w:rsid w:val="00021ED1"/>
    <w:rsid w:val="000F1BD6"/>
    <w:rsid w:val="000F3A93"/>
    <w:rsid w:val="000F64FD"/>
    <w:rsid w:val="001A182C"/>
    <w:rsid w:val="001A4214"/>
    <w:rsid w:val="0026790D"/>
    <w:rsid w:val="002A04D0"/>
    <w:rsid w:val="00351A77"/>
    <w:rsid w:val="003C0BB7"/>
    <w:rsid w:val="00402383"/>
    <w:rsid w:val="00466792"/>
    <w:rsid w:val="00472807"/>
    <w:rsid w:val="00477490"/>
    <w:rsid w:val="004C1F6A"/>
    <w:rsid w:val="00515A7B"/>
    <w:rsid w:val="00590053"/>
    <w:rsid w:val="005C67B4"/>
    <w:rsid w:val="005E5314"/>
    <w:rsid w:val="00680F38"/>
    <w:rsid w:val="006A36EE"/>
    <w:rsid w:val="006F7CB7"/>
    <w:rsid w:val="00707806"/>
    <w:rsid w:val="00750650"/>
    <w:rsid w:val="007A7AE9"/>
    <w:rsid w:val="007C4D7F"/>
    <w:rsid w:val="007E016C"/>
    <w:rsid w:val="007F6638"/>
    <w:rsid w:val="00821427"/>
    <w:rsid w:val="008854B8"/>
    <w:rsid w:val="008A19F3"/>
    <w:rsid w:val="008A6F0A"/>
    <w:rsid w:val="008F3840"/>
    <w:rsid w:val="008F75B4"/>
    <w:rsid w:val="009329A6"/>
    <w:rsid w:val="00A541BF"/>
    <w:rsid w:val="00A916FC"/>
    <w:rsid w:val="00B674C3"/>
    <w:rsid w:val="00B71FD8"/>
    <w:rsid w:val="00C47862"/>
    <w:rsid w:val="00CD5D3F"/>
    <w:rsid w:val="00CF3F36"/>
    <w:rsid w:val="00D11D15"/>
    <w:rsid w:val="00D268FE"/>
    <w:rsid w:val="00D323AE"/>
    <w:rsid w:val="00D660FE"/>
    <w:rsid w:val="00DE7B35"/>
    <w:rsid w:val="00E90CBF"/>
    <w:rsid w:val="00EA075F"/>
    <w:rsid w:val="00ED381D"/>
    <w:rsid w:val="00F5554E"/>
    <w:rsid w:val="00F7245D"/>
    <w:rsid w:val="00FC2DFA"/>
    <w:rsid w:val="00FD024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8AEB2B"/>
  <w15:chartTrackingRefBased/>
  <w15:docId w15:val="{9BAE457D-D5A2-4875-990B-6A0E02204C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e">
    <w:name w:val="Normal"/>
    <w:qFormat/>
  </w:style>
  <w:style w:type="paragraph" w:styleId="Titolo1">
    <w:name w:val="heading 1"/>
    <w:basedOn w:val="Normale"/>
    <w:next w:val="Normale"/>
    <w:link w:val="Titolo1Carattere"/>
    <w:uiPriority w:val="9"/>
    <w:qFormat/>
    <w:rsid w:val="006F7C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olo2">
    <w:name w:val="heading 2"/>
    <w:basedOn w:val="Normale"/>
    <w:next w:val="Normale"/>
    <w:link w:val="Titolo2Carattere"/>
    <w:uiPriority w:val="9"/>
    <w:semiHidden/>
    <w:unhideWhenUsed/>
    <w:qFormat/>
    <w:rsid w:val="006F7C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6F7C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6F7C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6F7C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6F7C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6F7C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6F7C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6F7C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customStyle="1" w:styleId="Titolo1Carattere">
    <w:name w:val="Titolo 1 Carattere"/>
    <w:basedOn w:val="Carpredefinitoparagrafo"/>
    <w:link w:val="Titolo1"/>
    <w:uiPriority w:val="9"/>
    <w:rsid w:val="006F7C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olo2Carattere">
    <w:name w:val="Titolo 2 Carattere"/>
    <w:basedOn w:val="Carpredefinitoparagrafo"/>
    <w:link w:val="Titolo2"/>
    <w:uiPriority w:val="9"/>
    <w:semiHidden/>
    <w:rsid w:val="006F7C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6F7C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6F7CB7"/>
    <w:rPr>
      <w:rFonts w:eastAsiaTheme="majorEastAsia" w:cstheme="majorBidi"/>
      <w:i/>
      <w:iCs/>
      <w:color w:val="0F4761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6F7CB7"/>
    <w:rPr>
      <w:rFonts w:eastAsiaTheme="majorEastAsia" w:cstheme="majorBidi"/>
      <w:color w:val="0F4761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6F7CB7"/>
    <w:rPr>
      <w:rFonts w:eastAsiaTheme="majorEastAsia" w:cstheme="majorBidi"/>
      <w:i/>
      <w:iCs/>
      <w:color w:val="595959" w:themeColor="text1" w:themeTint="A6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6F7CB7"/>
    <w:rPr>
      <w:rFonts w:eastAsiaTheme="majorEastAsia" w:cstheme="majorBidi"/>
      <w:color w:val="595959" w:themeColor="text1" w:themeTint="A6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6F7CB7"/>
    <w:rPr>
      <w:rFonts w:eastAsiaTheme="majorEastAsia" w:cstheme="majorBidi"/>
      <w:i/>
      <w:iCs/>
      <w:color w:val="272727" w:themeColor="text1" w:themeTint="D8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6F7CB7"/>
    <w:rPr>
      <w:rFonts w:eastAsiaTheme="majorEastAsia" w:cstheme="majorBidi"/>
      <w:color w:val="272727" w:themeColor="text1" w:themeTint="D8"/>
    </w:rPr>
  </w:style>
  <w:style w:type="paragraph" w:styleId="Titolo">
    <w:name w:val="Title"/>
    <w:basedOn w:val="Normale"/>
    <w:next w:val="Normale"/>
    <w:link w:val="TitoloCarattere"/>
    <w:uiPriority w:val="10"/>
    <w:qFormat/>
    <w:rsid w:val="006F7C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oloCarattere">
    <w:name w:val="Titolo Carattere"/>
    <w:basedOn w:val="Carpredefinitoparagrafo"/>
    <w:link w:val="Titolo"/>
    <w:uiPriority w:val="10"/>
    <w:rsid w:val="006F7C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ttotitolo">
    <w:name w:val="Subtitle"/>
    <w:basedOn w:val="Normale"/>
    <w:next w:val="Normale"/>
    <w:link w:val="SottotitoloCarattere"/>
    <w:uiPriority w:val="11"/>
    <w:qFormat/>
    <w:rsid w:val="006F7C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ttotitoloCarattere">
    <w:name w:val="Sottotitolo Carattere"/>
    <w:basedOn w:val="Carpredefinitoparagrafo"/>
    <w:link w:val="Sottotitolo"/>
    <w:uiPriority w:val="11"/>
    <w:rsid w:val="006F7C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zione">
    <w:name w:val="Quote"/>
    <w:basedOn w:val="Normale"/>
    <w:next w:val="Normale"/>
    <w:link w:val="CitazioneCarattere"/>
    <w:uiPriority w:val="29"/>
    <w:qFormat/>
    <w:rsid w:val="006F7C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zioneCarattere">
    <w:name w:val="Citazione Carattere"/>
    <w:basedOn w:val="Carpredefinitoparagrafo"/>
    <w:link w:val="Citazione"/>
    <w:uiPriority w:val="29"/>
    <w:rsid w:val="006F7CB7"/>
    <w:rPr>
      <w:i/>
      <w:iCs/>
      <w:color w:val="404040" w:themeColor="text1" w:themeTint="BF"/>
    </w:rPr>
  </w:style>
  <w:style w:type="paragraph" w:styleId="Paragrafoelenco">
    <w:name w:val="List Paragraph"/>
    <w:basedOn w:val="Normale"/>
    <w:uiPriority w:val="34"/>
    <w:qFormat/>
    <w:rsid w:val="006F7CB7"/>
    <w:pPr>
      <w:ind w:left="720"/>
      <w:contextualSpacing/>
    </w:pPr>
  </w:style>
  <w:style w:type="character" w:styleId="Enfasiintensa">
    <w:name w:val="Intense Emphasis"/>
    <w:basedOn w:val="Carpredefinitoparagrafo"/>
    <w:uiPriority w:val="21"/>
    <w:qFormat/>
    <w:rsid w:val="006F7CB7"/>
    <w:rPr>
      <w:i/>
      <w:iCs/>
      <w:color w:val="0F4761" w:themeColor="accent1" w:themeShade="BF"/>
    </w:rPr>
  </w:style>
  <w:style w:type="paragraph" w:styleId="Citazioneintensa">
    <w:name w:val="Intense Quote"/>
    <w:basedOn w:val="Normale"/>
    <w:next w:val="Normale"/>
    <w:link w:val="CitazioneintensaCarattere"/>
    <w:uiPriority w:val="30"/>
    <w:qFormat/>
    <w:rsid w:val="006F7C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zioneintensaCarattere">
    <w:name w:val="Citazione intensa Carattere"/>
    <w:basedOn w:val="Carpredefinitoparagrafo"/>
    <w:link w:val="Citazioneintensa"/>
    <w:uiPriority w:val="30"/>
    <w:rsid w:val="006F7CB7"/>
    <w:rPr>
      <w:i/>
      <w:iCs/>
      <w:color w:val="0F4761" w:themeColor="accent1" w:themeShade="BF"/>
    </w:rPr>
  </w:style>
  <w:style w:type="character" w:styleId="Riferimentointenso">
    <w:name w:val="Intense Reference"/>
    <w:basedOn w:val="Carpredefinitoparagrafo"/>
    <w:uiPriority w:val="32"/>
    <w:qFormat/>
    <w:rsid w:val="006F7CB7"/>
    <w:rPr>
      <w:b/>
      <w:bCs/>
      <w:smallCaps/>
      <w:color w:val="0F4761" w:themeColor="accent1" w:themeShade="BF"/>
      <w:spacing w:val="5"/>
    </w:rPr>
  </w:style>
  <w:style w:type="paragraph" w:styleId="Intestazione">
    <w:name w:val="header"/>
    <w:basedOn w:val="Normale"/>
    <w:link w:val="Intestazione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6F7CB7"/>
  </w:style>
  <w:style w:type="paragraph" w:styleId="Pidipagina">
    <w:name w:val="footer"/>
    <w:basedOn w:val="Normale"/>
    <w:link w:val="PidipaginaCarattere"/>
    <w:uiPriority w:val="99"/>
    <w:unhideWhenUsed/>
    <w:rsid w:val="006F7CB7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6F7CB7"/>
  </w:style>
  <w:style w:type="paragraph" w:styleId="NormaleWeb">
    <w:name w:val="Normal (Web)"/>
    <w:basedOn w:val="Normale"/>
    <w:uiPriority w:val="99"/>
    <w:semiHidden/>
    <w:unhideWhenUsed/>
    <w:rsid w:val="006F7CB7"/>
    <w:rPr>
      <w:rFonts w:ascii="Times New Roman" w:hAnsi="Times New Roman" w:cs="Times New Roman"/>
      <w:sz w:val="24"/>
      <w:szCs w:val="24"/>
    </w:rPr>
  </w:style>
  <w:style w:type="character" w:styleId="Collegamentoipertestuale">
    <w:name w:val="Hyperlink"/>
    <w:basedOn w:val="Carpredefinitoparagrafo"/>
    <w:uiPriority w:val="99"/>
    <w:unhideWhenUsed/>
    <w:rsid w:val="000F64FD"/>
    <w:rPr>
      <w:color w:val="467886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0F64F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954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562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0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iisspietrosette.edu.it" TargetMode="External"/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4</Pages>
  <Words>429</Words>
  <Characters>2446</Characters>
  <Application>Microsoft Office Word</Application>
  <DocSecurity>0</DocSecurity>
  <Lines>20</Lines>
  <Paragraphs>5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GIOVANNI DIFILIPPO</dc:creator>
  <cp:keywords/>
  <dc:description/>
  <cp:lastModifiedBy>Microsoft Office User</cp:lastModifiedBy>
  <cp:revision>2</cp:revision>
  <cp:lastPrinted>2025-06-05T16:58:00Z</cp:lastPrinted>
  <dcterms:created xsi:type="dcterms:W3CDTF">2025-06-05T18:15:00Z</dcterms:created>
  <dcterms:modified xsi:type="dcterms:W3CDTF">2025-06-05T18:15:00Z</dcterms:modified>
</cp:coreProperties>
</file>